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E991" w14:textId="77777777" w:rsidR="00C11DA7" w:rsidRDefault="00C11DA7">
      <w:pPr>
        <w:spacing w:after="160" w:line="259" w:lineRule="auto"/>
        <w:jc w:val="center"/>
        <w:rPr>
          <w:rFonts w:ascii="Calibri" w:eastAsia="Calibri" w:hAnsi="Calibri"/>
          <w:b/>
          <w:sz w:val="36"/>
          <w:szCs w:val="36"/>
        </w:rPr>
      </w:pPr>
      <w:bookmarkStart w:id="0" w:name="_Hlk178674388"/>
      <w:bookmarkEnd w:id="0"/>
    </w:p>
    <w:p w14:paraId="08C45983" w14:textId="77777777" w:rsidR="00C11DA7" w:rsidRDefault="00000000">
      <w:pPr>
        <w:spacing w:after="160" w:line="259" w:lineRule="auto"/>
        <w:jc w:val="center"/>
        <w:rPr>
          <w:rFonts w:ascii="Calibri" w:eastAsia="Calibri" w:hAnsi="Calibri"/>
          <w:b/>
          <w:sz w:val="36"/>
          <w:szCs w:val="36"/>
        </w:rPr>
      </w:pPr>
      <w:r>
        <w:rPr>
          <w:rFonts w:ascii="Calibri" w:eastAsia="Calibri" w:hAnsi="Calibri"/>
          <w:b/>
          <w:sz w:val="36"/>
          <w:szCs w:val="36"/>
        </w:rPr>
        <w:t xml:space="preserve">NAČRT ZA RAVNANJE Z RAZISKOVALNIMI PODATKI </w:t>
      </w:r>
    </w:p>
    <w:p w14:paraId="6FAAB78D" w14:textId="77777777" w:rsidR="00C11DA7" w:rsidRDefault="00000000">
      <w:pPr>
        <w:spacing w:after="160" w:line="259" w:lineRule="auto"/>
        <w:jc w:val="center"/>
        <w:rPr>
          <w:rFonts w:ascii="Calibri" w:eastAsia="Calibri" w:hAnsi="Calibri"/>
          <w:b/>
          <w:sz w:val="36"/>
          <w:szCs w:val="36"/>
        </w:rPr>
      </w:pPr>
      <w:r>
        <w:rPr>
          <w:rFonts w:ascii="Calibri" w:eastAsia="Calibri" w:hAnsi="Calibri"/>
          <w:b/>
          <w:szCs w:val="22"/>
        </w:rPr>
        <w:t>OBRAZEC ARIS</w:t>
      </w:r>
    </w:p>
    <w:p w14:paraId="03508893" w14:textId="77777777" w:rsidR="00C11DA7" w:rsidRDefault="00C11DA7">
      <w:pPr>
        <w:spacing w:line="259" w:lineRule="auto"/>
        <w:jc w:val="center"/>
        <w:rPr>
          <w:rFonts w:ascii="Calibri" w:eastAsia="Calibri" w:hAnsi="Calibri"/>
          <w:b/>
          <w:szCs w:val="22"/>
        </w:rPr>
      </w:pPr>
    </w:p>
    <w:p w14:paraId="439415B1" w14:textId="77777777" w:rsidR="00C11DA7" w:rsidRDefault="00000000" w:rsidP="00A726CD">
      <w:pPr>
        <w:spacing w:after="160" w:line="259" w:lineRule="auto"/>
        <w:rPr>
          <w:rFonts w:ascii="Calibri" w:eastAsia="Calibri" w:hAnsi="Calibri"/>
          <w:szCs w:val="22"/>
        </w:rPr>
      </w:pPr>
      <w:r>
        <w:rPr>
          <w:rFonts w:ascii="Calibri" w:eastAsia="Calibri" w:hAnsi="Calibri"/>
          <w:szCs w:val="22"/>
        </w:rPr>
        <w:t>Ta obrazec je namenjen pripravi načrta za ravnanje z raziskovalnimi podatki (NRRP) za raziskovalne projekte, ki jih (so</w:t>
      </w:r>
      <w:proofErr w:type="gramStart"/>
      <w:r>
        <w:rPr>
          <w:rFonts w:ascii="Calibri" w:eastAsia="Calibri" w:hAnsi="Calibri"/>
          <w:szCs w:val="22"/>
        </w:rPr>
        <w:t>)</w:t>
      </w:r>
      <w:proofErr w:type="gramEnd"/>
      <w:r>
        <w:rPr>
          <w:rFonts w:ascii="Calibri" w:eastAsia="Calibri" w:hAnsi="Calibri"/>
          <w:szCs w:val="22"/>
        </w:rPr>
        <w:t xml:space="preserve">financira Javna agencija za znanstvenoraziskovalno in inovacijsko dejavnost Republike Slovenije (ARIS), kot je določeno v 4. členu </w:t>
      </w:r>
      <w:hyperlink r:id="rId8">
        <w:r>
          <w:rPr>
            <w:rFonts w:ascii="Calibri" w:eastAsia="Calibri" w:hAnsi="Calibri"/>
            <w:color w:val="0563C1"/>
            <w:szCs w:val="22"/>
            <w:u w:val="single"/>
          </w:rPr>
          <w:t>Uredbe o izvajanju znanstvenoraziskovalnega dela v skladu z načeli odprte znanosti</w:t>
        </w:r>
      </w:hyperlink>
      <w:r>
        <w:rPr>
          <w:rFonts w:ascii="Calibri" w:eastAsia="Calibri" w:hAnsi="Calibri"/>
          <w:szCs w:val="22"/>
        </w:rPr>
        <w:t xml:space="preserve"> (Uradni list RS, št. 59/23).</w:t>
      </w:r>
    </w:p>
    <w:p w14:paraId="2310FA2D" w14:textId="77777777" w:rsidR="00C11DA7" w:rsidRDefault="00000000" w:rsidP="00A726CD">
      <w:pPr>
        <w:spacing w:after="160" w:line="259" w:lineRule="auto"/>
        <w:rPr>
          <w:rFonts w:ascii="Calibri" w:eastAsia="Calibri" w:hAnsi="Calibri"/>
          <w:szCs w:val="22"/>
        </w:rPr>
      </w:pPr>
      <w:r>
        <w:rPr>
          <w:rFonts w:ascii="Calibri" w:eastAsia="Calibri" w:hAnsi="Calibri"/>
          <w:b/>
          <w:szCs w:val="22"/>
        </w:rPr>
        <w:t>Raziskovalni podatki</w:t>
      </w:r>
      <w:r>
        <w:rPr>
          <w:rFonts w:ascii="Calibri" w:eastAsia="Calibri" w:hAnsi="Calibri"/>
          <w:szCs w:val="22"/>
        </w:rPr>
        <w:t xml:space="preserve"> so opredeljeni kot zapisi o dejstvih (številčni podatki, besedilni, zvočni in slikovni zapisi), ki predstavljajo osnovno podlago za znanstveno raziskovanje in ki v okviru znanstvene skupnosti veljajo kot ustrezno sredstvo za preverjanje veljavnosti raziskovalnih spoznanj.</w:t>
      </w:r>
    </w:p>
    <w:p w14:paraId="5D5A56C7" w14:textId="77F3E274" w:rsidR="00C11DA7" w:rsidRDefault="00000000" w:rsidP="00A726CD">
      <w:pPr>
        <w:spacing w:after="160" w:line="259" w:lineRule="auto"/>
        <w:rPr>
          <w:rFonts w:ascii="Calibri" w:eastAsia="Calibri" w:hAnsi="Calibri"/>
          <w:szCs w:val="22"/>
        </w:rPr>
      </w:pPr>
      <w:r>
        <w:rPr>
          <w:rFonts w:ascii="Calibri" w:eastAsia="Calibri" w:hAnsi="Calibri"/>
          <w:szCs w:val="22"/>
        </w:rPr>
        <w:t xml:space="preserve">Prosimo vas, da izpolnite spodnji obrazec NRRP in ga posredujete ARIS </w:t>
      </w:r>
      <w:r>
        <w:rPr>
          <w:rFonts w:ascii="Calibri" w:eastAsia="Calibri" w:hAnsi="Calibri"/>
          <w:b/>
          <w:szCs w:val="22"/>
        </w:rPr>
        <w:t>najkasneje v šestih mesecih od začetka izvajanja raziskovalnega projekta</w:t>
      </w:r>
      <w:r>
        <w:rPr>
          <w:rFonts w:ascii="Calibri" w:eastAsia="Calibri" w:hAnsi="Calibri"/>
          <w:szCs w:val="22"/>
        </w:rPr>
        <w:t xml:space="preserve">. Priporočljivo je, da </w:t>
      </w:r>
      <w:proofErr w:type="gramStart"/>
      <w:r>
        <w:rPr>
          <w:rFonts w:ascii="Calibri" w:eastAsia="Calibri" w:hAnsi="Calibri"/>
          <w:szCs w:val="22"/>
        </w:rPr>
        <w:t>NRRP</w:t>
      </w:r>
      <w:r w:rsidR="00EE13EF">
        <w:rPr>
          <w:rFonts w:ascii="Calibri" w:eastAsia="Calibri" w:hAnsi="Calibri"/>
          <w:szCs w:val="22"/>
        </w:rPr>
        <w:t xml:space="preserve"> </w:t>
      </w:r>
      <w:r>
        <w:rPr>
          <w:rFonts w:ascii="Calibri" w:eastAsia="Calibri" w:hAnsi="Calibri"/>
          <w:szCs w:val="22"/>
        </w:rPr>
        <w:t>med</w:t>
      </w:r>
      <w:proofErr w:type="gramEnd"/>
      <w:r>
        <w:rPr>
          <w:rFonts w:ascii="Calibri" w:eastAsia="Calibri" w:hAnsi="Calibri"/>
          <w:szCs w:val="22"/>
        </w:rPr>
        <w:t xml:space="preserve"> izvajanjem raziskovalnega projekta po potrebi redno pregledujete in posodabljate. V primeru sprememb posodobljen NRRP priložite vmesnemu in </w:t>
      </w:r>
      <w:r w:rsidR="00EE13EF">
        <w:rPr>
          <w:rFonts w:ascii="Calibri" w:eastAsia="Calibri" w:hAnsi="Calibri"/>
          <w:szCs w:val="22"/>
        </w:rPr>
        <w:t>zaključnemu</w:t>
      </w:r>
      <w:r>
        <w:rPr>
          <w:rFonts w:ascii="Calibri" w:eastAsia="Calibri" w:hAnsi="Calibri"/>
          <w:szCs w:val="22"/>
        </w:rPr>
        <w:t xml:space="preserve"> poročilu o rezultatih raziskovalnega projekta.</w:t>
      </w:r>
    </w:p>
    <w:p w14:paraId="6DC0069A" w14:textId="77777777" w:rsidR="00C11DA7" w:rsidRDefault="00000000">
      <w:pPr>
        <w:spacing w:after="160" w:line="259" w:lineRule="auto"/>
        <w:rPr>
          <w:rFonts w:ascii="Calibri" w:eastAsia="Calibri" w:hAnsi="Calibri"/>
          <w:b/>
          <w:szCs w:val="22"/>
        </w:rPr>
      </w:pPr>
      <w:r>
        <w:rPr>
          <w:rFonts w:ascii="Calibri" w:eastAsia="Calibri" w:hAnsi="Calibri"/>
          <w:b/>
          <w:szCs w:val="22"/>
        </w:rPr>
        <w:t>Pregled vsebine NRRP:</w:t>
      </w:r>
    </w:p>
    <w:p w14:paraId="7ACA3AE0" w14:textId="77777777" w:rsidR="00C11DA7" w:rsidRDefault="00000000">
      <w:pPr>
        <w:numPr>
          <w:ilvl w:val="0"/>
          <w:numId w:val="4"/>
        </w:numPr>
        <w:spacing w:line="259" w:lineRule="auto"/>
        <w:ind w:hanging="357"/>
        <w:rPr>
          <w:rFonts w:ascii="Calibri" w:eastAsia="Calibri" w:hAnsi="Calibri"/>
          <w:szCs w:val="22"/>
        </w:rPr>
      </w:pPr>
      <w:r>
        <w:rPr>
          <w:rFonts w:ascii="Calibri" w:eastAsia="Calibri" w:hAnsi="Calibri"/>
          <w:szCs w:val="22"/>
        </w:rPr>
        <w:t>Splošne informacije</w:t>
      </w:r>
    </w:p>
    <w:p w14:paraId="3B41AA2C" w14:textId="77777777" w:rsidR="00C11DA7" w:rsidRDefault="00000000">
      <w:pPr>
        <w:numPr>
          <w:ilvl w:val="0"/>
          <w:numId w:val="4"/>
        </w:numPr>
        <w:spacing w:line="259" w:lineRule="auto"/>
        <w:ind w:hanging="357"/>
        <w:rPr>
          <w:rFonts w:ascii="Calibri" w:eastAsia="Calibri" w:hAnsi="Calibri"/>
          <w:szCs w:val="22"/>
        </w:rPr>
      </w:pPr>
      <w:r>
        <w:rPr>
          <w:rFonts w:ascii="Calibri" w:eastAsia="Calibri" w:hAnsi="Calibri"/>
          <w:szCs w:val="22"/>
        </w:rPr>
        <w:t>Povzetek in opis raziskovalnih podatkov</w:t>
      </w:r>
    </w:p>
    <w:p w14:paraId="612A2B21" w14:textId="77777777" w:rsidR="00C11DA7" w:rsidRDefault="00000000">
      <w:pPr>
        <w:numPr>
          <w:ilvl w:val="0"/>
          <w:numId w:val="4"/>
        </w:numPr>
        <w:spacing w:line="259" w:lineRule="auto"/>
        <w:ind w:hanging="357"/>
        <w:rPr>
          <w:rFonts w:ascii="Calibri" w:eastAsia="Calibri" w:hAnsi="Calibri"/>
          <w:szCs w:val="22"/>
        </w:rPr>
      </w:pPr>
      <w:r>
        <w:rPr>
          <w:rFonts w:ascii="Calibri" w:eastAsia="Calibri" w:hAnsi="Calibri"/>
          <w:szCs w:val="22"/>
        </w:rPr>
        <w:t>Shranjevanje in varnostno kopiranje podatkov</w:t>
      </w:r>
    </w:p>
    <w:p w14:paraId="29C58654" w14:textId="77777777" w:rsidR="00C11DA7" w:rsidRDefault="00000000">
      <w:pPr>
        <w:numPr>
          <w:ilvl w:val="0"/>
          <w:numId w:val="4"/>
        </w:numPr>
        <w:spacing w:line="259" w:lineRule="auto"/>
        <w:ind w:hanging="357"/>
        <w:rPr>
          <w:rFonts w:ascii="Calibri" w:eastAsia="Calibri" w:hAnsi="Calibri"/>
          <w:szCs w:val="22"/>
        </w:rPr>
      </w:pPr>
      <w:r>
        <w:rPr>
          <w:rFonts w:ascii="Calibri" w:eastAsia="Calibri" w:hAnsi="Calibri"/>
          <w:szCs w:val="22"/>
        </w:rPr>
        <w:t>Zagotovitev podatkov na način FAIR</w:t>
      </w:r>
    </w:p>
    <w:p w14:paraId="19BF093A" w14:textId="77777777" w:rsidR="00C11DA7" w:rsidRDefault="00000000">
      <w:pPr>
        <w:numPr>
          <w:ilvl w:val="1"/>
          <w:numId w:val="4"/>
        </w:numPr>
        <w:spacing w:line="259" w:lineRule="auto"/>
        <w:ind w:hanging="357"/>
        <w:rPr>
          <w:rFonts w:ascii="Calibri" w:eastAsia="Calibri" w:hAnsi="Calibri"/>
          <w:szCs w:val="22"/>
        </w:rPr>
      </w:pPr>
      <w:r>
        <w:rPr>
          <w:rFonts w:ascii="Calibri" w:eastAsia="Calibri" w:hAnsi="Calibri"/>
          <w:szCs w:val="22"/>
        </w:rPr>
        <w:t xml:space="preserve">Zagotavljanje </w:t>
      </w:r>
      <w:proofErr w:type="spellStart"/>
      <w:r>
        <w:rPr>
          <w:rFonts w:ascii="Calibri" w:eastAsia="Calibri" w:hAnsi="Calibri"/>
          <w:szCs w:val="22"/>
        </w:rPr>
        <w:t>najdljivosti</w:t>
      </w:r>
      <w:proofErr w:type="spellEnd"/>
      <w:r>
        <w:rPr>
          <w:rFonts w:ascii="Calibri" w:eastAsia="Calibri" w:hAnsi="Calibri"/>
          <w:szCs w:val="22"/>
        </w:rPr>
        <w:t xml:space="preserve"> podatkov (F)</w:t>
      </w:r>
    </w:p>
    <w:p w14:paraId="50D1BF33" w14:textId="77777777" w:rsidR="00C11DA7" w:rsidRDefault="00000000">
      <w:pPr>
        <w:numPr>
          <w:ilvl w:val="1"/>
          <w:numId w:val="4"/>
        </w:numPr>
        <w:spacing w:line="259" w:lineRule="auto"/>
        <w:ind w:hanging="357"/>
        <w:rPr>
          <w:rFonts w:ascii="Calibri" w:eastAsia="Calibri" w:hAnsi="Calibri"/>
          <w:szCs w:val="22"/>
        </w:rPr>
      </w:pPr>
      <w:r>
        <w:rPr>
          <w:rFonts w:ascii="Calibri" w:eastAsia="Calibri" w:hAnsi="Calibri"/>
          <w:szCs w:val="22"/>
        </w:rPr>
        <w:t>Zagotavljanje dostopnosti podatkov (A)</w:t>
      </w:r>
    </w:p>
    <w:p w14:paraId="19A0EC29" w14:textId="77777777" w:rsidR="00C11DA7" w:rsidRDefault="00000000">
      <w:pPr>
        <w:numPr>
          <w:ilvl w:val="1"/>
          <w:numId w:val="4"/>
        </w:numPr>
        <w:spacing w:line="259" w:lineRule="auto"/>
        <w:ind w:hanging="357"/>
        <w:rPr>
          <w:rFonts w:ascii="Calibri" w:eastAsia="Calibri" w:hAnsi="Calibri"/>
          <w:szCs w:val="22"/>
        </w:rPr>
      </w:pPr>
      <w:r>
        <w:rPr>
          <w:rFonts w:ascii="Calibri" w:eastAsia="Calibri" w:hAnsi="Calibri"/>
          <w:szCs w:val="22"/>
        </w:rPr>
        <w:t>Zagotavljanje interoperabilnosti podatkov (I)</w:t>
      </w:r>
    </w:p>
    <w:p w14:paraId="4D909232" w14:textId="77777777" w:rsidR="00C11DA7" w:rsidRDefault="00000000">
      <w:pPr>
        <w:numPr>
          <w:ilvl w:val="1"/>
          <w:numId w:val="4"/>
        </w:numPr>
        <w:spacing w:line="259" w:lineRule="auto"/>
        <w:ind w:hanging="357"/>
        <w:rPr>
          <w:rFonts w:ascii="Calibri" w:eastAsia="Calibri" w:hAnsi="Calibri"/>
          <w:szCs w:val="22"/>
        </w:rPr>
      </w:pPr>
      <w:r>
        <w:rPr>
          <w:rFonts w:ascii="Calibri" w:eastAsia="Calibri" w:hAnsi="Calibri"/>
          <w:szCs w:val="22"/>
        </w:rPr>
        <w:t>Zagotavljanje ponovne uporabe podatkov (R)</w:t>
      </w:r>
    </w:p>
    <w:p w14:paraId="3E4575EF" w14:textId="77777777" w:rsidR="00C11DA7" w:rsidRDefault="00000000">
      <w:pPr>
        <w:numPr>
          <w:ilvl w:val="0"/>
          <w:numId w:val="4"/>
        </w:numPr>
        <w:spacing w:line="259" w:lineRule="auto"/>
        <w:ind w:hanging="357"/>
        <w:rPr>
          <w:rFonts w:ascii="Calibri" w:eastAsia="Calibri" w:hAnsi="Calibri"/>
          <w:szCs w:val="22"/>
        </w:rPr>
      </w:pPr>
      <w:r>
        <w:rPr>
          <w:rFonts w:ascii="Calibri" w:eastAsia="Calibri" w:hAnsi="Calibri"/>
          <w:szCs w:val="22"/>
        </w:rPr>
        <w:t>Etični in pravni vidiki</w:t>
      </w:r>
    </w:p>
    <w:p w14:paraId="09CA2FA3" w14:textId="77777777" w:rsidR="00C11DA7" w:rsidRDefault="00000000">
      <w:pPr>
        <w:numPr>
          <w:ilvl w:val="0"/>
          <w:numId w:val="4"/>
        </w:numPr>
        <w:spacing w:line="259" w:lineRule="auto"/>
        <w:ind w:hanging="357"/>
        <w:rPr>
          <w:rFonts w:ascii="Calibri" w:eastAsia="Calibri" w:hAnsi="Calibri"/>
          <w:szCs w:val="22"/>
        </w:rPr>
      </w:pPr>
      <w:r>
        <w:rPr>
          <w:rFonts w:ascii="Calibri" w:eastAsia="Calibri" w:hAnsi="Calibri"/>
          <w:szCs w:val="22"/>
        </w:rPr>
        <w:t>Drugi raziskovalni rezultati</w:t>
      </w:r>
    </w:p>
    <w:p w14:paraId="2C924394" w14:textId="77777777" w:rsidR="00C11DA7" w:rsidRDefault="00000000">
      <w:pPr>
        <w:numPr>
          <w:ilvl w:val="0"/>
          <w:numId w:val="4"/>
        </w:numPr>
        <w:spacing w:line="259" w:lineRule="auto"/>
        <w:ind w:hanging="357"/>
        <w:rPr>
          <w:rFonts w:ascii="Calibri" w:eastAsia="Calibri" w:hAnsi="Calibri"/>
          <w:szCs w:val="22"/>
        </w:rPr>
      </w:pPr>
      <w:r>
        <w:rPr>
          <w:rFonts w:ascii="Calibri" w:eastAsia="Calibri" w:hAnsi="Calibri"/>
          <w:szCs w:val="22"/>
        </w:rPr>
        <w:t>Finančna sredstva</w:t>
      </w:r>
    </w:p>
    <w:p w14:paraId="0237438F" w14:textId="77777777" w:rsidR="00C11DA7" w:rsidRDefault="00C11DA7">
      <w:pPr>
        <w:rPr>
          <w:rFonts w:ascii="Calibri" w:eastAsia="Calibri" w:hAnsi="Calibri"/>
          <w:szCs w:val="22"/>
        </w:rPr>
      </w:pPr>
    </w:p>
    <w:p w14:paraId="1D2780AB" w14:textId="77777777" w:rsidR="00C11DA7" w:rsidRDefault="00000000">
      <w:pPr>
        <w:spacing w:after="160" w:line="259" w:lineRule="auto"/>
        <w:rPr>
          <w:rFonts w:ascii="Calibri" w:eastAsia="Calibri" w:hAnsi="Calibri"/>
          <w:b/>
          <w:szCs w:val="22"/>
        </w:rPr>
      </w:pPr>
      <w:r>
        <w:rPr>
          <w:rFonts w:ascii="Calibri" w:eastAsia="Calibri" w:hAnsi="Calibri"/>
          <w:b/>
          <w:szCs w:val="22"/>
        </w:rPr>
        <w:t>Uporabljene kratice:</w:t>
      </w:r>
    </w:p>
    <w:p w14:paraId="0F7FF10D" w14:textId="77777777" w:rsidR="00C11DA7" w:rsidRDefault="00000000">
      <w:pPr>
        <w:numPr>
          <w:ilvl w:val="0"/>
          <w:numId w:val="5"/>
        </w:numPr>
        <w:spacing w:line="259" w:lineRule="auto"/>
        <w:ind w:left="714" w:hanging="357"/>
        <w:rPr>
          <w:rFonts w:ascii="Calibri" w:eastAsia="Calibri" w:hAnsi="Calibri"/>
          <w:szCs w:val="22"/>
        </w:rPr>
      </w:pPr>
      <w:r>
        <w:rPr>
          <w:rFonts w:ascii="Calibri" w:eastAsia="Calibri" w:hAnsi="Calibri"/>
          <w:szCs w:val="22"/>
        </w:rPr>
        <w:t>ADP – Arhiv družboslovnih podatkov</w:t>
      </w:r>
    </w:p>
    <w:p w14:paraId="3A4F2A6F" w14:textId="77777777" w:rsidR="00C11DA7" w:rsidRDefault="00000000">
      <w:pPr>
        <w:numPr>
          <w:ilvl w:val="0"/>
          <w:numId w:val="5"/>
        </w:numPr>
        <w:spacing w:line="259" w:lineRule="auto"/>
        <w:ind w:left="714" w:hanging="357"/>
        <w:rPr>
          <w:rFonts w:ascii="Calibri" w:eastAsia="Calibri" w:hAnsi="Calibri"/>
          <w:szCs w:val="22"/>
        </w:rPr>
      </w:pPr>
      <w:r>
        <w:rPr>
          <w:rFonts w:ascii="Calibri" w:eastAsia="Calibri" w:hAnsi="Calibri"/>
          <w:szCs w:val="22"/>
        </w:rPr>
        <w:t>GDPR – Splošna uredba o varstvu podatkov</w:t>
      </w:r>
    </w:p>
    <w:p w14:paraId="0A1BAC55" w14:textId="77777777" w:rsidR="00C11DA7" w:rsidRDefault="00000000">
      <w:pPr>
        <w:numPr>
          <w:ilvl w:val="0"/>
          <w:numId w:val="5"/>
        </w:numPr>
        <w:spacing w:line="259" w:lineRule="auto"/>
        <w:ind w:left="714" w:hanging="357"/>
        <w:rPr>
          <w:rFonts w:ascii="Calibri" w:eastAsia="Calibri" w:hAnsi="Calibri"/>
          <w:szCs w:val="22"/>
        </w:rPr>
      </w:pPr>
      <w:r>
        <w:rPr>
          <w:rFonts w:ascii="Calibri" w:eastAsia="Calibri" w:hAnsi="Calibri"/>
          <w:szCs w:val="22"/>
        </w:rPr>
        <w:t>IT – informacijska tehnologija</w:t>
      </w:r>
    </w:p>
    <w:p w14:paraId="62AF01B5" w14:textId="77777777" w:rsidR="00C11DA7" w:rsidRDefault="00000000">
      <w:pPr>
        <w:numPr>
          <w:ilvl w:val="0"/>
          <w:numId w:val="5"/>
        </w:numPr>
        <w:spacing w:line="259" w:lineRule="auto"/>
        <w:ind w:left="714" w:hanging="357"/>
        <w:rPr>
          <w:rFonts w:ascii="Calibri" w:eastAsia="Calibri" w:hAnsi="Calibri"/>
          <w:szCs w:val="22"/>
        </w:rPr>
      </w:pPr>
      <w:r>
        <w:rPr>
          <w:rFonts w:ascii="Calibri" w:eastAsia="Calibri" w:hAnsi="Calibri"/>
          <w:szCs w:val="22"/>
        </w:rPr>
        <w:t>RO – raziskovalna organizacija</w:t>
      </w:r>
    </w:p>
    <w:p w14:paraId="6EE16BDF" w14:textId="77777777" w:rsidR="00C11DA7" w:rsidRDefault="00000000">
      <w:pPr>
        <w:numPr>
          <w:ilvl w:val="0"/>
          <w:numId w:val="5"/>
        </w:numPr>
        <w:spacing w:line="259" w:lineRule="auto"/>
        <w:ind w:left="714" w:hanging="357"/>
        <w:rPr>
          <w:rFonts w:ascii="Calibri" w:eastAsia="Calibri" w:hAnsi="Calibri"/>
          <w:szCs w:val="22"/>
        </w:rPr>
      </w:pPr>
      <w:r>
        <w:rPr>
          <w:rFonts w:ascii="Calibri" w:eastAsia="Calibri" w:hAnsi="Calibri"/>
          <w:szCs w:val="22"/>
        </w:rPr>
        <w:t>ZVDAGA – Zakon o varstvu dokumentarnega in arhivskega gradiva ter arhivih</w:t>
      </w:r>
    </w:p>
    <w:p w14:paraId="58F43229" w14:textId="77777777" w:rsidR="00C11DA7" w:rsidRDefault="00000000">
      <w:pPr>
        <w:numPr>
          <w:ilvl w:val="0"/>
          <w:numId w:val="5"/>
        </w:numPr>
        <w:spacing w:line="259" w:lineRule="auto"/>
        <w:ind w:left="714" w:hanging="357"/>
        <w:rPr>
          <w:rFonts w:ascii="Calibri" w:eastAsia="Calibri" w:hAnsi="Calibri"/>
          <w:szCs w:val="22"/>
        </w:rPr>
      </w:pPr>
      <w:r>
        <w:rPr>
          <w:rFonts w:ascii="Calibri" w:eastAsia="Calibri" w:hAnsi="Calibri"/>
          <w:szCs w:val="22"/>
        </w:rPr>
        <w:t>ZVOP-2 – Zakon o varstvu osebnih podatkov</w:t>
      </w:r>
    </w:p>
    <w:p w14:paraId="2B353B51" w14:textId="77777777" w:rsidR="00C11DA7" w:rsidRDefault="00C11DA7">
      <w:pPr>
        <w:spacing w:after="160" w:line="259" w:lineRule="auto"/>
        <w:jc w:val="both"/>
        <w:rPr>
          <w:rFonts w:ascii="Calibri" w:eastAsia="Calibri" w:hAnsi="Calibri"/>
          <w:szCs w:val="22"/>
        </w:rPr>
      </w:pPr>
    </w:p>
    <w:p w14:paraId="343165E6" w14:textId="77777777" w:rsidR="00C11DA7" w:rsidRDefault="00000000">
      <w:pPr>
        <w:spacing w:after="160" w:line="259" w:lineRule="auto"/>
        <w:jc w:val="both"/>
        <w:rPr>
          <w:rFonts w:ascii="Calibri" w:eastAsia="Calibri" w:hAnsi="Calibri"/>
          <w:b/>
          <w:i/>
          <w:szCs w:val="22"/>
        </w:rPr>
      </w:pPr>
      <w:r>
        <w:rPr>
          <w:rFonts w:ascii="Calibri" w:eastAsia="Calibri" w:hAnsi="Calibri"/>
          <w:b/>
          <w:i/>
          <w:szCs w:val="22"/>
        </w:rPr>
        <w:t>Navodilo za izpolnjevanje</w:t>
      </w:r>
    </w:p>
    <w:p w14:paraId="4B6ED7B1" w14:textId="19B1ADAE" w:rsidR="00C11DA7" w:rsidRDefault="00000000">
      <w:pPr>
        <w:spacing w:after="160" w:line="259" w:lineRule="auto"/>
        <w:jc w:val="both"/>
        <w:rPr>
          <w:rFonts w:ascii="Calibri" w:eastAsia="Calibri" w:hAnsi="Calibri"/>
          <w:szCs w:val="22"/>
        </w:rPr>
      </w:pPr>
      <w:r>
        <w:rPr>
          <w:rFonts w:ascii="Calibri" w:eastAsia="Calibri" w:hAnsi="Calibri"/>
          <w:i/>
          <w:szCs w:val="22"/>
        </w:rPr>
        <w:t>Obrazec izpolnite tako, da vsebino vnašate v celice v skrajnem desnem stolpcu oz. tam označite eno od ponujenih možnosti. V teh celicah so sedaj v</w:t>
      </w:r>
      <w:r>
        <w:rPr>
          <w:rFonts w:ascii="Calibri" w:eastAsia="Calibri" w:hAnsi="Calibri"/>
          <w:szCs w:val="22"/>
        </w:rPr>
        <w:t xml:space="preserve"> </w:t>
      </w:r>
      <w:r>
        <w:rPr>
          <w:rFonts w:ascii="Calibri" w:eastAsia="Calibri" w:hAnsi="Calibri"/>
          <w:color w:val="A6A6A6"/>
          <w:sz w:val="18"/>
          <w:szCs w:val="18"/>
        </w:rPr>
        <w:t>sivi barvi pisave</w:t>
      </w:r>
      <w:r>
        <w:rPr>
          <w:rFonts w:ascii="Calibri" w:eastAsia="Calibri" w:hAnsi="Calibri"/>
          <w:color w:val="A6A6A6"/>
          <w:szCs w:val="22"/>
        </w:rPr>
        <w:t xml:space="preserve"> </w:t>
      </w:r>
      <w:r>
        <w:rPr>
          <w:rFonts w:ascii="Calibri" w:eastAsia="Calibri" w:hAnsi="Calibri"/>
          <w:i/>
          <w:szCs w:val="22"/>
        </w:rPr>
        <w:t>navedeni razlage oz. navodila za vnos ustreznih podatkov in opisov. To pomožno besedilo lahko po vnosu vsebine izbrišete.</w:t>
      </w:r>
    </w:p>
    <w:tbl>
      <w:tblPr>
        <w:tblStyle w:val="Tabelamrea"/>
        <w:tblW w:w="9061" w:type="dxa"/>
        <w:tblInd w:w="113" w:type="dxa"/>
        <w:tblLayout w:type="fixed"/>
        <w:tblLook w:val="04A0" w:firstRow="1" w:lastRow="0" w:firstColumn="1" w:lastColumn="0" w:noHBand="0" w:noVBand="1"/>
      </w:tblPr>
      <w:tblGrid>
        <w:gridCol w:w="665"/>
        <w:gridCol w:w="2741"/>
        <w:gridCol w:w="5655"/>
      </w:tblGrid>
      <w:tr w:rsidR="00C11DA7" w14:paraId="7E0E0DD4" w14:textId="77777777">
        <w:tc>
          <w:tcPr>
            <w:tcW w:w="665" w:type="dxa"/>
            <w:shd w:val="clear" w:color="auto" w:fill="BDD6EE"/>
          </w:tcPr>
          <w:p w14:paraId="76558BD9" w14:textId="77777777" w:rsidR="00C11DA7" w:rsidRDefault="00000000">
            <w:pPr>
              <w:widowControl w:val="0"/>
              <w:rPr>
                <w:rFonts w:ascii="Calibri" w:hAnsi="Calibri"/>
                <w:b/>
                <w:color w:val="2E74B5"/>
                <w:sz w:val="28"/>
                <w:szCs w:val="28"/>
              </w:rPr>
            </w:pPr>
            <w:r>
              <w:rPr>
                <w:rFonts w:ascii="Calibri" w:eastAsia="Calibri" w:hAnsi="Calibri"/>
                <w:b/>
                <w:color w:val="2E74B5"/>
                <w:sz w:val="28"/>
                <w:szCs w:val="28"/>
              </w:rPr>
              <w:lastRenderedPageBreak/>
              <w:t>0</w:t>
            </w:r>
          </w:p>
        </w:tc>
        <w:tc>
          <w:tcPr>
            <w:tcW w:w="8396" w:type="dxa"/>
            <w:gridSpan w:val="2"/>
            <w:shd w:val="clear" w:color="auto" w:fill="BDD6EE"/>
          </w:tcPr>
          <w:p w14:paraId="4AE2E8E9" w14:textId="77777777" w:rsidR="00C11DA7" w:rsidRDefault="00000000">
            <w:pPr>
              <w:widowControl w:val="0"/>
              <w:rPr>
                <w:rFonts w:ascii="Calibri" w:hAnsi="Calibri"/>
                <w:b/>
                <w:color w:val="2E74B5"/>
                <w:sz w:val="28"/>
                <w:szCs w:val="28"/>
              </w:rPr>
            </w:pPr>
            <w:r>
              <w:rPr>
                <w:rFonts w:ascii="Calibri" w:eastAsia="Calibri" w:hAnsi="Calibri"/>
                <w:b/>
                <w:color w:val="2E74B5"/>
                <w:sz w:val="28"/>
                <w:szCs w:val="28"/>
              </w:rPr>
              <w:t>Splošne informacije</w:t>
            </w:r>
          </w:p>
        </w:tc>
      </w:tr>
      <w:tr w:rsidR="00C11DA7" w14:paraId="15A46873" w14:textId="77777777">
        <w:tc>
          <w:tcPr>
            <w:tcW w:w="665" w:type="dxa"/>
          </w:tcPr>
          <w:p w14:paraId="7C358063" w14:textId="77777777" w:rsidR="00C11DA7" w:rsidRDefault="00000000">
            <w:pPr>
              <w:widowControl w:val="0"/>
              <w:rPr>
                <w:rFonts w:ascii="Calibri" w:hAnsi="Calibri"/>
                <w:b/>
              </w:rPr>
            </w:pPr>
            <w:r>
              <w:rPr>
                <w:rFonts w:ascii="Calibri" w:eastAsia="Calibri" w:hAnsi="Calibri"/>
                <w:b/>
                <w:szCs w:val="22"/>
              </w:rPr>
              <w:t>0.1</w:t>
            </w:r>
          </w:p>
        </w:tc>
        <w:tc>
          <w:tcPr>
            <w:tcW w:w="2741" w:type="dxa"/>
          </w:tcPr>
          <w:p w14:paraId="2B8B5844" w14:textId="77777777" w:rsidR="00C11DA7" w:rsidRDefault="00000000">
            <w:pPr>
              <w:widowControl w:val="0"/>
              <w:rPr>
                <w:rFonts w:ascii="Calibri" w:hAnsi="Calibri"/>
                <w:b/>
              </w:rPr>
            </w:pPr>
            <w:r>
              <w:rPr>
                <w:rFonts w:ascii="Calibri" w:eastAsia="Calibri" w:hAnsi="Calibri"/>
                <w:b/>
                <w:szCs w:val="22"/>
              </w:rPr>
              <w:t>Šifra projekta</w:t>
            </w:r>
          </w:p>
        </w:tc>
        <w:tc>
          <w:tcPr>
            <w:tcW w:w="5655" w:type="dxa"/>
          </w:tcPr>
          <w:p w14:paraId="1BC5FDC0" w14:textId="77777777" w:rsidR="00C11DA7" w:rsidRDefault="00000000">
            <w:pPr>
              <w:widowControl w:val="0"/>
              <w:rPr>
                <w:rFonts w:ascii="Calibri" w:hAnsi="Calibri"/>
              </w:rPr>
            </w:pPr>
            <w:r>
              <w:rPr>
                <w:rFonts w:ascii="Calibri" w:eastAsia="Calibri" w:hAnsi="Calibri"/>
                <w:szCs w:val="22"/>
              </w:rPr>
              <w:t>V6-2522</w:t>
            </w:r>
          </w:p>
        </w:tc>
      </w:tr>
      <w:tr w:rsidR="00C11DA7" w14:paraId="6973A9AD" w14:textId="77777777">
        <w:tc>
          <w:tcPr>
            <w:tcW w:w="665" w:type="dxa"/>
          </w:tcPr>
          <w:p w14:paraId="5F47B202" w14:textId="77777777" w:rsidR="00C11DA7" w:rsidRDefault="00000000">
            <w:pPr>
              <w:widowControl w:val="0"/>
              <w:rPr>
                <w:rFonts w:ascii="Calibri" w:hAnsi="Calibri"/>
                <w:b/>
              </w:rPr>
            </w:pPr>
            <w:r>
              <w:rPr>
                <w:rFonts w:ascii="Calibri" w:eastAsia="Calibri" w:hAnsi="Calibri"/>
                <w:b/>
                <w:szCs w:val="22"/>
              </w:rPr>
              <w:t>0.2</w:t>
            </w:r>
          </w:p>
        </w:tc>
        <w:tc>
          <w:tcPr>
            <w:tcW w:w="2741" w:type="dxa"/>
          </w:tcPr>
          <w:p w14:paraId="5C84D356" w14:textId="77777777" w:rsidR="00C11DA7" w:rsidRDefault="00000000">
            <w:pPr>
              <w:widowControl w:val="0"/>
              <w:rPr>
                <w:rFonts w:ascii="Calibri" w:hAnsi="Calibri"/>
                <w:b/>
              </w:rPr>
            </w:pPr>
            <w:r>
              <w:rPr>
                <w:rFonts w:ascii="Calibri" w:eastAsia="Calibri" w:hAnsi="Calibri"/>
                <w:b/>
                <w:szCs w:val="22"/>
              </w:rPr>
              <w:t>Naziv projekta</w:t>
            </w:r>
          </w:p>
        </w:tc>
        <w:tc>
          <w:tcPr>
            <w:tcW w:w="5655" w:type="dxa"/>
          </w:tcPr>
          <w:p w14:paraId="6EAC778F" w14:textId="77777777" w:rsidR="00C11DA7" w:rsidRDefault="00000000">
            <w:pPr>
              <w:widowControl w:val="0"/>
              <w:rPr>
                <w:rFonts w:ascii="Calibri" w:hAnsi="Calibri"/>
              </w:rPr>
            </w:pPr>
            <w:r>
              <w:rPr>
                <w:rFonts w:ascii="Calibri" w:eastAsia="Calibri" w:hAnsi="Calibri"/>
                <w:szCs w:val="22"/>
              </w:rPr>
              <w:t>Trg vizualne umetnosti na Slovenskem</w:t>
            </w:r>
          </w:p>
        </w:tc>
      </w:tr>
      <w:tr w:rsidR="00C11DA7" w14:paraId="562E9C87" w14:textId="77777777">
        <w:tc>
          <w:tcPr>
            <w:tcW w:w="665" w:type="dxa"/>
          </w:tcPr>
          <w:p w14:paraId="15412E16" w14:textId="77777777" w:rsidR="00C11DA7" w:rsidRDefault="00000000">
            <w:pPr>
              <w:widowControl w:val="0"/>
              <w:rPr>
                <w:rFonts w:ascii="Calibri" w:hAnsi="Calibri"/>
                <w:b/>
              </w:rPr>
            </w:pPr>
            <w:r>
              <w:rPr>
                <w:rFonts w:ascii="Calibri" w:eastAsia="Calibri" w:hAnsi="Calibri"/>
                <w:b/>
                <w:szCs w:val="22"/>
              </w:rPr>
              <w:t>0.3</w:t>
            </w:r>
          </w:p>
        </w:tc>
        <w:tc>
          <w:tcPr>
            <w:tcW w:w="2741" w:type="dxa"/>
          </w:tcPr>
          <w:p w14:paraId="0091CC7A" w14:textId="77777777" w:rsidR="00C11DA7" w:rsidRDefault="00000000">
            <w:pPr>
              <w:widowControl w:val="0"/>
              <w:rPr>
                <w:rFonts w:ascii="Calibri" w:hAnsi="Calibri"/>
                <w:b/>
              </w:rPr>
            </w:pPr>
            <w:r>
              <w:rPr>
                <w:rFonts w:ascii="Calibri" w:eastAsia="Calibri" w:hAnsi="Calibri"/>
                <w:b/>
                <w:szCs w:val="22"/>
              </w:rPr>
              <w:t>Šifra vodje projekta</w:t>
            </w:r>
          </w:p>
        </w:tc>
        <w:tc>
          <w:tcPr>
            <w:tcW w:w="5655" w:type="dxa"/>
          </w:tcPr>
          <w:p w14:paraId="745E068F" w14:textId="77777777" w:rsidR="00C11DA7" w:rsidRDefault="00000000">
            <w:pPr>
              <w:widowControl w:val="0"/>
              <w:rPr>
                <w:rFonts w:ascii="Calibri" w:hAnsi="Calibri"/>
              </w:rPr>
            </w:pPr>
            <w:r>
              <w:rPr>
                <w:rFonts w:ascii="Calibri" w:eastAsia="Calibri" w:hAnsi="Calibri"/>
                <w:szCs w:val="22"/>
              </w:rPr>
              <w:t>51219</w:t>
            </w:r>
          </w:p>
        </w:tc>
      </w:tr>
      <w:tr w:rsidR="00C11DA7" w14:paraId="1AA1EF9C" w14:textId="77777777">
        <w:tc>
          <w:tcPr>
            <w:tcW w:w="665" w:type="dxa"/>
          </w:tcPr>
          <w:p w14:paraId="5537C0BB" w14:textId="77777777" w:rsidR="00C11DA7" w:rsidRDefault="00000000">
            <w:pPr>
              <w:widowControl w:val="0"/>
              <w:rPr>
                <w:rFonts w:ascii="Calibri" w:hAnsi="Calibri"/>
                <w:b/>
              </w:rPr>
            </w:pPr>
            <w:r>
              <w:rPr>
                <w:rFonts w:ascii="Calibri" w:eastAsia="Calibri" w:hAnsi="Calibri"/>
                <w:b/>
                <w:szCs w:val="22"/>
              </w:rPr>
              <w:t>0.4</w:t>
            </w:r>
          </w:p>
        </w:tc>
        <w:tc>
          <w:tcPr>
            <w:tcW w:w="2741" w:type="dxa"/>
          </w:tcPr>
          <w:p w14:paraId="56E9B008" w14:textId="77777777" w:rsidR="00C11DA7" w:rsidRDefault="00000000">
            <w:pPr>
              <w:widowControl w:val="0"/>
              <w:rPr>
                <w:rFonts w:ascii="Calibri" w:hAnsi="Calibri"/>
                <w:b/>
              </w:rPr>
            </w:pPr>
            <w:r>
              <w:rPr>
                <w:rFonts w:ascii="Calibri" w:eastAsia="Calibri" w:hAnsi="Calibri"/>
                <w:b/>
                <w:szCs w:val="22"/>
              </w:rPr>
              <w:t>Ime in priimek vodje projekta</w:t>
            </w:r>
          </w:p>
        </w:tc>
        <w:tc>
          <w:tcPr>
            <w:tcW w:w="5655" w:type="dxa"/>
          </w:tcPr>
          <w:p w14:paraId="5E130489" w14:textId="77777777" w:rsidR="00C11DA7" w:rsidRDefault="00000000">
            <w:pPr>
              <w:widowControl w:val="0"/>
              <w:rPr>
                <w:rFonts w:ascii="Calibri" w:hAnsi="Calibri"/>
              </w:rPr>
            </w:pPr>
            <w:r>
              <w:rPr>
                <w:rFonts w:ascii="Calibri" w:eastAsia="Calibri" w:hAnsi="Calibri"/>
                <w:szCs w:val="22"/>
              </w:rPr>
              <w:t>Petja Grafenauer</w:t>
            </w:r>
          </w:p>
        </w:tc>
      </w:tr>
      <w:tr w:rsidR="00C11DA7" w14:paraId="4CB1F6F6" w14:textId="77777777">
        <w:tc>
          <w:tcPr>
            <w:tcW w:w="665" w:type="dxa"/>
          </w:tcPr>
          <w:p w14:paraId="51720678" w14:textId="77777777" w:rsidR="00C11DA7" w:rsidRDefault="00000000">
            <w:pPr>
              <w:widowControl w:val="0"/>
              <w:rPr>
                <w:rFonts w:ascii="Calibri" w:hAnsi="Calibri"/>
                <w:b/>
              </w:rPr>
            </w:pPr>
            <w:r>
              <w:rPr>
                <w:rFonts w:ascii="Calibri" w:eastAsia="Calibri" w:hAnsi="Calibri"/>
                <w:b/>
                <w:szCs w:val="22"/>
              </w:rPr>
              <w:t>0.5</w:t>
            </w:r>
          </w:p>
        </w:tc>
        <w:tc>
          <w:tcPr>
            <w:tcW w:w="2741" w:type="dxa"/>
          </w:tcPr>
          <w:p w14:paraId="1E6EF86C" w14:textId="77777777" w:rsidR="00C11DA7" w:rsidRDefault="00000000">
            <w:pPr>
              <w:widowControl w:val="0"/>
              <w:rPr>
                <w:rFonts w:ascii="Calibri" w:hAnsi="Calibri"/>
                <w:b/>
              </w:rPr>
            </w:pPr>
            <w:r>
              <w:rPr>
                <w:rFonts w:ascii="Calibri" w:eastAsia="Calibri" w:hAnsi="Calibri"/>
                <w:b/>
                <w:szCs w:val="22"/>
              </w:rPr>
              <w:t>Ime in priimek osebe, ki je v RO zadolžena za podporo pri ravnanju z raziskovalnimi podatki</w:t>
            </w:r>
          </w:p>
        </w:tc>
        <w:tc>
          <w:tcPr>
            <w:tcW w:w="5655" w:type="dxa"/>
          </w:tcPr>
          <w:p w14:paraId="223CFE02" w14:textId="77777777" w:rsidR="00C11DA7" w:rsidRDefault="00000000">
            <w:pPr>
              <w:widowControl w:val="0"/>
              <w:rPr>
                <w:rFonts w:ascii="Calibri" w:hAnsi="Calibri"/>
              </w:rPr>
            </w:pPr>
            <w:r>
              <w:rPr>
                <w:rFonts w:ascii="Calibri" w:hAnsi="Calibri"/>
                <w:szCs w:val="22"/>
              </w:rPr>
              <w:t>Na UL ALUO ni formalno imenovanega podatkovnega svetovalca. Načrt je bil pripravljen v sodelovanju s sodelovanjem s koordinatorjem podatkovnih svetovalcev UL in ob upoštevanju internih pravil UL za upravljanje podatkov.</w:t>
            </w:r>
          </w:p>
          <w:p w14:paraId="18E9641A" w14:textId="77777777" w:rsidR="00C11DA7" w:rsidRDefault="00000000">
            <w:pPr>
              <w:widowControl w:val="0"/>
              <w:rPr>
                <w:rFonts w:ascii="Calibri" w:hAnsi="Calibri"/>
                <w:sz w:val="18"/>
                <w:szCs w:val="18"/>
              </w:rPr>
            </w:pPr>
            <w:r>
              <w:rPr>
                <w:rFonts w:ascii="Calibri" w:eastAsia="Calibri" w:hAnsi="Calibri"/>
                <w:color w:val="A6A6A6"/>
                <w:sz w:val="18"/>
                <w:szCs w:val="18"/>
              </w:rPr>
              <w:t xml:space="preserve">Če je v RO oseba, zadolžena za podporo pri ravnanju z raziskovalnimi podatki (t. i. podatkovni svetovalec oz. angl. </w:t>
            </w:r>
            <w:proofErr w:type="spellStart"/>
            <w:proofErr w:type="gramStart"/>
            <w:r>
              <w:rPr>
                <w:rFonts w:ascii="Calibri" w:eastAsia="Calibri" w:hAnsi="Calibri"/>
                <w:i/>
                <w:color w:val="A6A6A6"/>
                <w:sz w:val="18"/>
                <w:szCs w:val="18"/>
              </w:rPr>
              <w:t>data</w:t>
            </w:r>
            <w:proofErr w:type="spellEnd"/>
            <w:proofErr w:type="gramEnd"/>
            <w:r>
              <w:rPr>
                <w:rFonts w:ascii="Calibri" w:eastAsia="Calibri" w:hAnsi="Calibri"/>
                <w:i/>
                <w:color w:val="A6A6A6"/>
                <w:sz w:val="18"/>
                <w:szCs w:val="18"/>
              </w:rPr>
              <w:t xml:space="preserve"> </w:t>
            </w:r>
            <w:proofErr w:type="spellStart"/>
            <w:r>
              <w:rPr>
                <w:rFonts w:ascii="Calibri" w:eastAsia="Calibri" w:hAnsi="Calibri"/>
                <w:i/>
                <w:color w:val="A6A6A6"/>
                <w:sz w:val="18"/>
                <w:szCs w:val="18"/>
              </w:rPr>
              <w:t>steward</w:t>
            </w:r>
            <w:proofErr w:type="spellEnd"/>
            <w:r>
              <w:rPr>
                <w:rFonts w:ascii="Calibri" w:eastAsia="Calibri" w:hAnsi="Calibri"/>
                <w:color w:val="A6A6A6"/>
                <w:sz w:val="18"/>
                <w:szCs w:val="18"/>
              </w:rPr>
              <w:t>), se pričakuje, da se načrt pripravi v sodelovanju z njo. Zaželeno je, da poleg imena in priimka te osebe navedete tudi datum sestanka pripravljavca načrta s to osebo.</w:t>
            </w:r>
          </w:p>
        </w:tc>
      </w:tr>
      <w:tr w:rsidR="00C11DA7" w14:paraId="6200B7F4" w14:textId="77777777">
        <w:trPr>
          <w:trHeight w:val="777"/>
        </w:trPr>
        <w:tc>
          <w:tcPr>
            <w:tcW w:w="665" w:type="dxa"/>
          </w:tcPr>
          <w:p w14:paraId="625C1A13" w14:textId="77777777" w:rsidR="00C11DA7" w:rsidRDefault="00000000">
            <w:pPr>
              <w:widowControl w:val="0"/>
              <w:rPr>
                <w:rFonts w:ascii="Calibri" w:hAnsi="Calibri"/>
                <w:b/>
              </w:rPr>
            </w:pPr>
            <w:r>
              <w:rPr>
                <w:rFonts w:ascii="Calibri" w:eastAsia="Calibri" w:hAnsi="Calibri"/>
                <w:b/>
                <w:szCs w:val="22"/>
              </w:rPr>
              <w:t>0.6</w:t>
            </w:r>
          </w:p>
        </w:tc>
        <w:tc>
          <w:tcPr>
            <w:tcW w:w="2741" w:type="dxa"/>
          </w:tcPr>
          <w:p w14:paraId="02613B86" w14:textId="77777777" w:rsidR="00C11DA7" w:rsidRDefault="00000000">
            <w:pPr>
              <w:widowControl w:val="0"/>
              <w:rPr>
                <w:rFonts w:ascii="Calibri" w:hAnsi="Calibri"/>
                <w:b/>
              </w:rPr>
            </w:pPr>
            <w:r>
              <w:rPr>
                <w:rFonts w:ascii="Calibri" w:eastAsia="Calibri" w:hAnsi="Calibri"/>
                <w:b/>
                <w:szCs w:val="22"/>
              </w:rPr>
              <w:t>Interna pravila RO za ravnanje z raziskovalnimi podatki</w:t>
            </w:r>
          </w:p>
        </w:tc>
        <w:tc>
          <w:tcPr>
            <w:tcW w:w="5655" w:type="dxa"/>
          </w:tcPr>
          <w:p w14:paraId="67353761" w14:textId="77777777" w:rsidR="00C11DA7" w:rsidRDefault="00000000">
            <w:pPr>
              <w:widowControl w:val="0"/>
              <w:rPr>
                <w:rFonts w:ascii="Calibri" w:hAnsi="Calibri"/>
              </w:rPr>
            </w:pPr>
            <w:r>
              <w:rPr>
                <w:rFonts w:ascii="Calibri" w:hAnsi="Calibri"/>
                <w:szCs w:val="22"/>
              </w:rPr>
              <w:t xml:space="preserve">UL ALUO v tem trenutku nima posebnega internega pravilnika o raziskovalnih podatkih. Uporabljali bomo smernice </w:t>
            </w:r>
            <w:hyperlink r:id="rId9">
              <w:r>
                <w:rPr>
                  <w:rStyle w:val="Hiperpovezava"/>
                  <w:rFonts w:ascii="Calibri" w:hAnsi="Calibri"/>
                  <w:szCs w:val="22"/>
                </w:rPr>
                <w:t xml:space="preserve">UL </w:t>
              </w:r>
            </w:hyperlink>
            <w:r>
              <w:rPr>
                <w:rFonts w:ascii="Calibri" w:hAnsi="Calibri"/>
                <w:szCs w:val="22"/>
              </w:rPr>
              <w:t xml:space="preserve">in </w:t>
            </w:r>
            <w:hyperlink r:id="rId10">
              <w:r>
                <w:rPr>
                  <w:rStyle w:val="Hiperpovezava"/>
                  <w:rFonts w:ascii="Calibri" w:hAnsi="Calibri"/>
                  <w:szCs w:val="22"/>
                </w:rPr>
                <w:t xml:space="preserve">ARIS </w:t>
              </w:r>
            </w:hyperlink>
            <w:r>
              <w:rPr>
                <w:rFonts w:ascii="Calibri" w:hAnsi="Calibri"/>
                <w:szCs w:val="22"/>
              </w:rPr>
              <w:t>o odprti znanosti.</w:t>
            </w:r>
          </w:p>
          <w:p w14:paraId="7F9A6AD0" w14:textId="77777777" w:rsidR="00C11DA7" w:rsidRDefault="00000000">
            <w:pPr>
              <w:widowControl w:val="0"/>
              <w:rPr>
                <w:rFonts w:ascii="Calibri" w:hAnsi="Calibri"/>
                <w:sz w:val="18"/>
                <w:szCs w:val="18"/>
              </w:rPr>
            </w:pPr>
            <w:r>
              <w:rPr>
                <w:rFonts w:ascii="Calibri" w:eastAsia="Calibri" w:hAnsi="Calibri"/>
                <w:color w:val="A6A6A6"/>
                <w:sz w:val="18"/>
                <w:szCs w:val="18"/>
              </w:rPr>
              <w:t>Če ta obstajajo, navedite sklic na interna pravila o ravnanju z raziskovalnimi podatki, npr. povezavo na spletno stran, kjer so ta pravila objavljena.</w:t>
            </w:r>
          </w:p>
        </w:tc>
      </w:tr>
      <w:tr w:rsidR="00C11DA7" w14:paraId="6D53985F" w14:textId="77777777">
        <w:tc>
          <w:tcPr>
            <w:tcW w:w="665" w:type="dxa"/>
          </w:tcPr>
          <w:p w14:paraId="509DF85C" w14:textId="77777777" w:rsidR="00C11DA7" w:rsidRDefault="00000000">
            <w:pPr>
              <w:widowControl w:val="0"/>
              <w:rPr>
                <w:rFonts w:ascii="Calibri" w:hAnsi="Calibri"/>
                <w:b/>
              </w:rPr>
            </w:pPr>
            <w:r>
              <w:rPr>
                <w:rFonts w:ascii="Calibri" w:eastAsia="Calibri" w:hAnsi="Calibri"/>
                <w:b/>
                <w:szCs w:val="22"/>
              </w:rPr>
              <w:t>0.7</w:t>
            </w:r>
          </w:p>
        </w:tc>
        <w:tc>
          <w:tcPr>
            <w:tcW w:w="2741" w:type="dxa"/>
          </w:tcPr>
          <w:p w14:paraId="574DD0C4" w14:textId="77777777" w:rsidR="00C11DA7" w:rsidRDefault="00000000">
            <w:pPr>
              <w:widowControl w:val="0"/>
              <w:rPr>
                <w:rFonts w:ascii="Calibri" w:hAnsi="Calibri"/>
                <w:b/>
              </w:rPr>
            </w:pPr>
            <w:r>
              <w:rPr>
                <w:rFonts w:ascii="Calibri" w:eastAsia="Calibri" w:hAnsi="Calibri"/>
                <w:b/>
                <w:szCs w:val="22"/>
              </w:rPr>
              <w:t>Verzija NRRP</w:t>
            </w:r>
          </w:p>
        </w:tc>
        <w:tc>
          <w:tcPr>
            <w:tcW w:w="5655" w:type="dxa"/>
          </w:tcPr>
          <w:p w14:paraId="5F4EC5E5" w14:textId="77777777" w:rsidR="00C11DA7" w:rsidRDefault="00000000">
            <w:pPr>
              <w:widowControl w:val="0"/>
              <w:rPr>
                <w:rFonts w:ascii="Calibri" w:hAnsi="Calibri"/>
              </w:rPr>
            </w:pPr>
            <w:r>
              <w:rPr>
                <w:rFonts w:ascii="Calibri" w:eastAsia="Calibri" w:hAnsi="Calibri"/>
                <w:szCs w:val="22"/>
              </w:rPr>
              <w:t>NRRP_1.0</w:t>
            </w:r>
          </w:p>
          <w:p w14:paraId="6C0AC219" w14:textId="77777777" w:rsidR="00C11DA7" w:rsidRDefault="00C11DA7">
            <w:pPr>
              <w:widowControl w:val="0"/>
              <w:rPr>
                <w:rFonts w:ascii="Calibri" w:hAnsi="Calibri"/>
              </w:rPr>
            </w:pPr>
          </w:p>
          <w:p w14:paraId="73C5261A" w14:textId="77777777" w:rsidR="00C11DA7" w:rsidRDefault="00000000">
            <w:pPr>
              <w:widowControl w:val="0"/>
              <w:rPr>
                <w:rFonts w:ascii="Calibri" w:hAnsi="Calibri"/>
                <w:sz w:val="18"/>
                <w:szCs w:val="18"/>
              </w:rPr>
            </w:pPr>
            <w:r>
              <w:rPr>
                <w:rFonts w:ascii="Calibri" w:eastAsia="Calibri" w:hAnsi="Calibri"/>
                <w:color w:val="A6A6A6"/>
                <w:sz w:val="18"/>
                <w:szCs w:val="18"/>
              </w:rPr>
              <w:t xml:space="preserve">Navedite verzijo načrta (npr. 1.0). V odvisnosti od števila posodobitev načrta med izvajanjem projekta bo verzija načrta, ki bo oddan z zaključnim projektnim poročilom, npr. </w:t>
            </w:r>
            <w:proofErr w:type="gramStart"/>
            <w:r>
              <w:rPr>
                <w:rFonts w:ascii="Calibri" w:eastAsia="Calibri" w:hAnsi="Calibri"/>
                <w:color w:val="A6A6A6"/>
                <w:sz w:val="18"/>
                <w:szCs w:val="18"/>
              </w:rPr>
              <w:t>1.3</w:t>
            </w:r>
            <w:proofErr w:type="gramEnd"/>
            <w:r>
              <w:rPr>
                <w:rFonts w:ascii="Calibri" w:eastAsia="Calibri" w:hAnsi="Calibri"/>
                <w:color w:val="A6A6A6"/>
                <w:sz w:val="18"/>
                <w:szCs w:val="18"/>
              </w:rPr>
              <w:t>.</w:t>
            </w:r>
          </w:p>
        </w:tc>
      </w:tr>
      <w:tr w:rsidR="00C11DA7" w14:paraId="74C2ADCB" w14:textId="77777777">
        <w:tc>
          <w:tcPr>
            <w:tcW w:w="665" w:type="dxa"/>
            <w:shd w:val="clear" w:color="auto" w:fill="BDD6EE"/>
          </w:tcPr>
          <w:p w14:paraId="3B096820" w14:textId="77777777" w:rsidR="00C11DA7" w:rsidRDefault="00000000">
            <w:pPr>
              <w:widowControl w:val="0"/>
              <w:rPr>
                <w:rFonts w:ascii="Calibri" w:hAnsi="Calibri"/>
                <w:b/>
                <w:color w:val="2E74B5"/>
                <w:sz w:val="28"/>
                <w:szCs w:val="28"/>
              </w:rPr>
            </w:pPr>
            <w:r>
              <w:rPr>
                <w:rFonts w:ascii="Calibri" w:eastAsia="Calibri" w:hAnsi="Calibri"/>
                <w:b/>
                <w:color w:val="2E74B5"/>
                <w:sz w:val="28"/>
                <w:szCs w:val="28"/>
              </w:rPr>
              <w:t>1</w:t>
            </w:r>
          </w:p>
        </w:tc>
        <w:tc>
          <w:tcPr>
            <w:tcW w:w="8396" w:type="dxa"/>
            <w:gridSpan w:val="2"/>
            <w:shd w:val="clear" w:color="auto" w:fill="BDD6EE"/>
          </w:tcPr>
          <w:p w14:paraId="72EC77F4" w14:textId="77777777" w:rsidR="00C11DA7" w:rsidRDefault="00000000">
            <w:pPr>
              <w:widowControl w:val="0"/>
              <w:rPr>
                <w:rFonts w:ascii="Calibri" w:hAnsi="Calibri"/>
                <w:color w:val="2E74B5"/>
              </w:rPr>
            </w:pPr>
            <w:r>
              <w:rPr>
                <w:rFonts w:ascii="Calibri" w:eastAsia="Calibri" w:hAnsi="Calibri"/>
                <w:b/>
                <w:color w:val="2E74B5"/>
                <w:sz w:val="28"/>
                <w:szCs w:val="28"/>
              </w:rPr>
              <w:t>Povzetek in opis raziskovalnih podatkov</w:t>
            </w:r>
          </w:p>
        </w:tc>
      </w:tr>
      <w:tr w:rsidR="00C11DA7" w14:paraId="5BFCAEB6" w14:textId="77777777">
        <w:tc>
          <w:tcPr>
            <w:tcW w:w="665" w:type="dxa"/>
          </w:tcPr>
          <w:p w14:paraId="6B924326" w14:textId="77777777" w:rsidR="00C11DA7" w:rsidRDefault="00000000">
            <w:pPr>
              <w:widowControl w:val="0"/>
              <w:rPr>
                <w:rFonts w:ascii="Calibri" w:hAnsi="Calibri"/>
                <w:b/>
              </w:rPr>
            </w:pPr>
            <w:r>
              <w:rPr>
                <w:rFonts w:ascii="Calibri" w:eastAsia="Calibri" w:hAnsi="Calibri"/>
                <w:b/>
                <w:szCs w:val="22"/>
              </w:rPr>
              <w:t>1.1</w:t>
            </w:r>
          </w:p>
        </w:tc>
        <w:tc>
          <w:tcPr>
            <w:tcW w:w="2741" w:type="dxa"/>
          </w:tcPr>
          <w:p w14:paraId="6526F320" w14:textId="77777777" w:rsidR="00C11DA7" w:rsidRDefault="00000000">
            <w:pPr>
              <w:widowControl w:val="0"/>
              <w:rPr>
                <w:rFonts w:ascii="Calibri" w:hAnsi="Calibri"/>
                <w:b/>
              </w:rPr>
            </w:pPr>
            <w:r>
              <w:rPr>
                <w:rFonts w:ascii="Calibri" w:eastAsia="Calibri" w:hAnsi="Calibri"/>
                <w:b/>
                <w:szCs w:val="22"/>
              </w:rPr>
              <w:t>Ali boste pri projektu ponovno uporabili že obstoječe podatke predhodnih raziskav?</w:t>
            </w:r>
          </w:p>
        </w:tc>
        <w:tc>
          <w:tcPr>
            <w:tcW w:w="5655" w:type="dxa"/>
          </w:tcPr>
          <w:p w14:paraId="224A093D" w14:textId="77777777" w:rsidR="00C11DA7" w:rsidRDefault="00000000">
            <w:pPr>
              <w:widowControl w:val="0"/>
              <w:rPr>
                <w:rFonts w:ascii="Calibri" w:hAnsi="Calibri"/>
              </w:rPr>
            </w:pPr>
            <w:r>
              <w:rPr>
                <w:rFonts w:ascii="Segoe UI Symbol" w:eastAsia="Calibri" w:hAnsi="Segoe UI Symbol" w:cs="Segoe UI Symbol"/>
                <w:szCs w:val="22"/>
              </w:rPr>
              <w:t>x</w:t>
            </w:r>
            <w:r>
              <w:rPr>
                <w:rFonts w:ascii="Calibri" w:eastAsia="Calibri" w:hAnsi="Calibri"/>
                <w:szCs w:val="22"/>
              </w:rPr>
              <w:t xml:space="preserve"> Da</w:t>
            </w:r>
          </w:p>
          <w:p w14:paraId="0D51313F" w14:textId="77777777" w:rsidR="00C11DA7" w:rsidRDefault="00000000">
            <w:pPr>
              <w:widowControl w:val="0"/>
              <w:rPr>
                <w:rFonts w:ascii="Calibri" w:hAnsi="Calibri"/>
              </w:rPr>
            </w:pPr>
            <w:r>
              <w:rPr>
                <w:rFonts w:ascii="Segoe UI Symbol" w:eastAsia="Calibri" w:hAnsi="Segoe UI Symbol" w:cs="Segoe UI Symbol"/>
                <w:szCs w:val="22"/>
              </w:rPr>
              <w:t>☐</w:t>
            </w:r>
            <w:r>
              <w:rPr>
                <w:rFonts w:ascii="Calibri" w:eastAsia="Calibri" w:hAnsi="Calibri"/>
                <w:szCs w:val="22"/>
              </w:rPr>
              <w:t xml:space="preserve"> Ne</w:t>
            </w:r>
          </w:p>
          <w:p w14:paraId="7EDAE752" w14:textId="77777777" w:rsidR="00C11DA7" w:rsidRDefault="00000000">
            <w:pPr>
              <w:widowControl w:val="0"/>
              <w:rPr>
                <w:rFonts w:ascii="Calibri" w:hAnsi="Calibri"/>
              </w:rPr>
            </w:pPr>
            <w:r>
              <w:rPr>
                <w:rFonts w:ascii="Calibri" w:eastAsia="Calibri" w:hAnsi="Calibri"/>
                <w:szCs w:val="22"/>
              </w:rPr>
              <w:t xml:space="preserve">Uporabili bomo obstoječe statistične analize SURS-a o obiskih galerij in odkupih muzejskih in galerijskih predmetov. Prav tako bomo uporabili statistike </w:t>
            </w:r>
            <w:proofErr w:type="gramStart"/>
            <w:r>
              <w:rPr>
                <w:rFonts w:ascii="Calibri" w:eastAsia="Calibri" w:hAnsi="Calibri"/>
                <w:szCs w:val="22"/>
              </w:rPr>
              <w:t>Eurostat-a</w:t>
            </w:r>
            <w:proofErr w:type="gramEnd"/>
            <w:r>
              <w:rPr>
                <w:rFonts w:ascii="Calibri" w:eastAsia="Calibri" w:hAnsi="Calibri"/>
                <w:szCs w:val="22"/>
              </w:rPr>
              <w:t xml:space="preserve"> in Statista o globalnih umetniških trgih.</w:t>
            </w:r>
          </w:p>
          <w:p w14:paraId="2EE91FCA" w14:textId="77777777" w:rsidR="00C11DA7" w:rsidRDefault="00C11DA7">
            <w:pPr>
              <w:widowControl w:val="0"/>
              <w:rPr>
                <w:rFonts w:ascii="Calibri" w:hAnsi="Calibri"/>
              </w:rPr>
            </w:pPr>
          </w:p>
          <w:p w14:paraId="40754A8B"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Če označite »Da«, navedite, katere podatke (npr. glede na določeno temo) boste ponovno uporabili in s kakšnim namenom.</w:t>
            </w:r>
          </w:p>
          <w:p w14:paraId="6EB99F3E" w14:textId="77777777" w:rsidR="00C11DA7" w:rsidRDefault="00C11DA7">
            <w:pPr>
              <w:widowControl w:val="0"/>
              <w:rPr>
                <w:rFonts w:ascii="Calibri" w:hAnsi="Calibri"/>
                <w:color w:val="A6A6A6"/>
                <w:sz w:val="18"/>
                <w:szCs w:val="18"/>
              </w:rPr>
            </w:pPr>
          </w:p>
          <w:p w14:paraId="621F0B2D" w14:textId="77777777" w:rsidR="00C11DA7" w:rsidRDefault="00000000">
            <w:pPr>
              <w:widowControl w:val="0"/>
              <w:rPr>
                <w:rFonts w:ascii="Calibri" w:hAnsi="Calibri"/>
                <w:color w:val="A6A6A6"/>
              </w:rPr>
            </w:pPr>
            <w:r>
              <w:rPr>
                <w:rFonts w:ascii="Calibri" w:eastAsia="Calibri" w:hAnsi="Calibri"/>
                <w:color w:val="A6A6A6"/>
                <w:sz w:val="18"/>
                <w:szCs w:val="18"/>
              </w:rPr>
              <w:t>Če označite »Ne«, opišite, kakšne so ovire glede ponovne uporabe že obstoječih podatkov in kakšni so razlogi, da se za ponovno uporabo niste odločili.</w:t>
            </w:r>
          </w:p>
        </w:tc>
      </w:tr>
      <w:tr w:rsidR="00C11DA7" w14:paraId="24FF5377" w14:textId="77777777">
        <w:tc>
          <w:tcPr>
            <w:tcW w:w="665" w:type="dxa"/>
          </w:tcPr>
          <w:p w14:paraId="07C77581" w14:textId="77777777" w:rsidR="00C11DA7" w:rsidRDefault="00000000">
            <w:pPr>
              <w:widowControl w:val="0"/>
              <w:rPr>
                <w:rFonts w:ascii="Calibri" w:hAnsi="Calibri"/>
                <w:b/>
              </w:rPr>
            </w:pPr>
            <w:r>
              <w:rPr>
                <w:rFonts w:ascii="Calibri" w:eastAsia="Calibri" w:hAnsi="Calibri"/>
                <w:b/>
                <w:szCs w:val="22"/>
              </w:rPr>
              <w:t>1.2</w:t>
            </w:r>
          </w:p>
        </w:tc>
        <w:tc>
          <w:tcPr>
            <w:tcW w:w="2741" w:type="dxa"/>
          </w:tcPr>
          <w:p w14:paraId="09F3933C" w14:textId="77777777" w:rsidR="00C11DA7" w:rsidRDefault="00000000">
            <w:pPr>
              <w:widowControl w:val="0"/>
              <w:rPr>
                <w:rFonts w:ascii="Calibri" w:hAnsi="Calibri"/>
                <w:b/>
              </w:rPr>
            </w:pPr>
            <w:r>
              <w:rPr>
                <w:rFonts w:ascii="Calibri" w:eastAsia="Calibri" w:hAnsi="Calibri"/>
                <w:b/>
                <w:szCs w:val="22"/>
              </w:rPr>
              <w:t>Katere vrste podatkov boste ustvarili oz. ponovno uporabili in v katerih formatih bodo shranjeni?</w:t>
            </w:r>
          </w:p>
        </w:tc>
        <w:tc>
          <w:tcPr>
            <w:tcW w:w="5655" w:type="dxa"/>
          </w:tcPr>
          <w:p w14:paraId="60640F34" w14:textId="77777777" w:rsidR="00C11DA7" w:rsidRDefault="00000000">
            <w:pPr>
              <w:widowControl w:val="0"/>
              <w:rPr>
                <w:rFonts w:ascii="Calibri" w:hAnsi="Calibri"/>
              </w:rPr>
            </w:pPr>
            <w:r>
              <w:rPr>
                <w:rFonts w:ascii="Calibri" w:eastAsia="Calibri" w:hAnsi="Calibri"/>
                <w:szCs w:val="22"/>
              </w:rPr>
              <w:t>Zbirali bomo kvantitativne podatke prek anketnega vprašalnika – statistična obdelava podatkov</w:t>
            </w:r>
          </w:p>
          <w:p w14:paraId="79A836BF" w14:textId="77777777" w:rsidR="00C11DA7" w:rsidRDefault="00C11DA7">
            <w:pPr>
              <w:widowControl w:val="0"/>
              <w:rPr>
                <w:rFonts w:ascii="Calibri" w:hAnsi="Calibri"/>
              </w:rPr>
            </w:pPr>
          </w:p>
          <w:p w14:paraId="45493D11" w14:textId="77777777" w:rsidR="00C11DA7" w:rsidRDefault="00000000">
            <w:pPr>
              <w:widowControl w:val="0"/>
              <w:rPr>
                <w:rFonts w:ascii="Calibri" w:hAnsi="Calibri"/>
              </w:rPr>
            </w:pPr>
            <w:r>
              <w:rPr>
                <w:rFonts w:ascii="Calibri" w:eastAsia="Calibri" w:hAnsi="Calibri"/>
                <w:szCs w:val="22"/>
              </w:rPr>
              <w:t>Posneli (avdio posnetki) in transkribirali polstrukturirane intervjuje</w:t>
            </w:r>
          </w:p>
          <w:p w14:paraId="25B87C6F" w14:textId="77777777" w:rsidR="00C11DA7" w:rsidRDefault="00C11DA7">
            <w:pPr>
              <w:widowControl w:val="0"/>
              <w:rPr>
                <w:rFonts w:ascii="Calibri" w:hAnsi="Calibri"/>
              </w:rPr>
            </w:pPr>
          </w:p>
          <w:p w14:paraId="318A7E33" w14:textId="77777777" w:rsidR="00C11DA7" w:rsidRDefault="00000000">
            <w:pPr>
              <w:widowControl w:val="0"/>
              <w:rPr>
                <w:rFonts w:ascii="Calibri" w:hAnsi="Calibri"/>
              </w:rPr>
            </w:pPr>
            <w:r>
              <w:rPr>
                <w:rFonts w:ascii="Calibri" w:eastAsia="Calibri" w:hAnsi="Calibri"/>
                <w:szCs w:val="22"/>
              </w:rPr>
              <w:t>Fokusne skupine – zapiski in avdio posnetki</w:t>
            </w:r>
          </w:p>
          <w:p w14:paraId="29183622" w14:textId="77777777" w:rsidR="00C11DA7" w:rsidRDefault="00C11DA7">
            <w:pPr>
              <w:widowControl w:val="0"/>
              <w:rPr>
                <w:rFonts w:ascii="Calibri" w:hAnsi="Calibri"/>
              </w:rPr>
            </w:pPr>
          </w:p>
          <w:p w14:paraId="20E17465" w14:textId="77777777" w:rsidR="00C11DA7" w:rsidRDefault="00000000">
            <w:pPr>
              <w:widowControl w:val="0"/>
              <w:rPr>
                <w:rFonts w:ascii="Calibri" w:hAnsi="Calibri"/>
              </w:rPr>
            </w:pPr>
            <w:r>
              <w:rPr>
                <w:rFonts w:ascii="Calibri" w:eastAsia="Calibri" w:hAnsi="Calibri"/>
                <w:szCs w:val="22"/>
              </w:rPr>
              <w:t xml:space="preserve">Tovrstnih podatkov o trgu vizualne umetnosti na slovenskem prostoru še ni pridobljenih, tako da bomo obstoječe statistične analize galerijskih prostorov dopolnili z novo zbranimi podatki, ki bodo služili k širši analizi trga vizualne </w:t>
            </w:r>
            <w:r>
              <w:rPr>
                <w:rFonts w:ascii="Calibri" w:eastAsia="Calibri" w:hAnsi="Calibri"/>
                <w:szCs w:val="22"/>
              </w:rPr>
              <w:lastRenderedPageBreak/>
              <w:t>umetnosti.</w:t>
            </w:r>
          </w:p>
          <w:p w14:paraId="043B0975" w14:textId="77777777" w:rsidR="00C11DA7" w:rsidRDefault="00C11DA7">
            <w:pPr>
              <w:widowControl w:val="0"/>
              <w:rPr>
                <w:rFonts w:ascii="Calibri" w:hAnsi="Calibri"/>
              </w:rPr>
            </w:pPr>
          </w:p>
          <w:p w14:paraId="67E67AE9" w14:textId="77777777" w:rsidR="00C11DA7" w:rsidRDefault="00000000">
            <w:pPr>
              <w:widowControl w:val="0"/>
              <w:textAlignment w:val="baseline"/>
              <w:rPr>
                <w:rFonts w:ascii="Calibri" w:hAnsi="Calibri"/>
              </w:rPr>
            </w:pPr>
            <w:r>
              <w:rPr>
                <w:rFonts w:ascii="Calibri" w:eastAsia="Calibri" w:hAnsi="Calibri" w:cs="Calibri"/>
                <w:szCs w:val="22"/>
                <w:lang w:eastAsia="sl-SI"/>
              </w:rPr>
              <w:t xml:space="preserve">Formati se najbolj pogosto uporablja pri statističnih obdelavi podatkov </w:t>
            </w:r>
            <w:proofErr w:type="spellStart"/>
            <w:r>
              <w:rPr>
                <w:rFonts w:ascii="Calibri" w:eastAsia="Calibri" w:hAnsi="Calibri" w:cs="Calibri"/>
                <w:szCs w:val="22"/>
                <w:lang w:eastAsia="sl-SI"/>
              </w:rPr>
              <w:t>csv</w:t>
            </w:r>
            <w:proofErr w:type="spellEnd"/>
            <w:r>
              <w:rPr>
                <w:rFonts w:ascii="Calibri" w:eastAsia="Calibri" w:hAnsi="Calibri" w:cs="Calibri"/>
                <w:szCs w:val="22"/>
                <w:lang w:eastAsia="sl-SI"/>
              </w:rPr>
              <w:t xml:space="preserve">, prav tako je najbolj primeren format za </w:t>
            </w:r>
            <w:proofErr w:type="spellStart"/>
            <w:r>
              <w:rPr>
                <w:rFonts w:ascii="Calibri" w:eastAsia="Calibri" w:hAnsi="Calibri" w:cs="Calibri"/>
                <w:szCs w:val="22"/>
                <w:lang w:eastAsia="sl-SI"/>
              </w:rPr>
              <w:t>audio</w:t>
            </w:r>
            <w:proofErr w:type="spellEnd"/>
            <w:r>
              <w:rPr>
                <w:rFonts w:ascii="Calibri" w:eastAsia="Calibri" w:hAnsi="Calibri" w:cs="Calibri"/>
                <w:szCs w:val="22"/>
                <w:lang w:eastAsia="sl-SI"/>
              </w:rPr>
              <w:t xml:space="preserve"> materiale mp3 pri avdio snemanjih intervjujev, enako je s transkripti, ki bodo v </w:t>
            </w:r>
            <w:proofErr w:type="spellStart"/>
            <w:proofErr w:type="gramStart"/>
            <w:r>
              <w:rPr>
                <w:rFonts w:ascii="Calibri" w:eastAsia="Calibri" w:hAnsi="Calibri" w:cs="Calibri"/>
                <w:szCs w:val="22"/>
                <w:lang w:eastAsia="sl-SI"/>
              </w:rPr>
              <w:t>pdf</w:t>
            </w:r>
            <w:proofErr w:type="spellEnd"/>
            <w:proofErr w:type="gramEnd"/>
            <w:r>
              <w:rPr>
                <w:rFonts w:ascii="Calibri" w:eastAsia="Calibri" w:hAnsi="Calibri" w:cs="Calibri"/>
                <w:szCs w:val="22"/>
                <w:lang w:eastAsia="sl-SI"/>
              </w:rPr>
              <w:t xml:space="preserve">-formatu in </w:t>
            </w:r>
            <w:proofErr w:type="spellStart"/>
            <w:r>
              <w:rPr>
                <w:rFonts w:ascii="Calibri" w:eastAsia="Calibri" w:hAnsi="Calibri" w:cs="Calibri"/>
                <w:szCs w:val="22"/>
                <w:lang w:eastAsia="sl-SI"/>
              </w:rPr>
              <w:t>txt</w:t>
            </w:r>
            <w:proofErr w:type="spellEnd"/>
            <w:r>
              <w:rPr>
                <w:rFonts w:ascii="Calibri" w:eastAsia="Calibri" w:hAnsi="Calibri" w:cs="Calibri"/>
                <w:szCs w:val="22"/>
                <w:lang w:eastAsia="sl-SI"/>
              </w:rPr>
              <w:t xml:space="preserve"> formatu.</w:t>
            </w:r>
          </w:p>
          <w:p w14:paraId="10061956" w14:textId="77777777" w:rsidR="00C11DA7" w:rsidRDefault="00C11DA7">
            <w:pPr>
              <w:widowControl w:val="0"/>
              <w:textAlignment w:val="baseline"/>
              <w:rPr>
                <w:rFonts w:ascii="Calibri" w:hAnsi="Calibri" w:cs="Calibri"/>
                <w:lang w:eastAsia="sl-SI"/>
              </w:rPr>
            </w:pPr>
          </w:p>
          <w:p w14:paraId="55069FCE" w14:textId="77777777" w:rsidR="00C11DA7" w:rsidRDefault="00000000">
            <w:pPr>
              <w:widowControl w:val="0"/>
              <w:textAlignment w:val="baseline"/>
              <w:rPr>
                <w:rFonts w:ascii="Calibri" w:hAnsi="Calibri" w:cs="Calibri"/>
                <w:lang w:eastAsia="sl-SI"/>
              </w:rPr>
            </w:pPr>
            <w:r>
              <w:rPr>
                <w:rFonts w:ascii="Calibri" w:eastAsia="Calibri" w:hAnsi="Calibri" w:cs="Calibri"/>
                <w:szCs w:val="22"/>
                <w:lang w:eastAsia="sl-SI"/>
              </w:rPr>
              <w:t>Avdio posnetki (</w:t>
            </w:r>
            <w:proofErr w:type="gramStart"/>
            <w:r>
              <w:rPr>
                <w:rFonts w:ascii="Calibri" w:eastAsia="Calibri" w:hAnsi="Calibri" w:cs="Calibri"/>
                <w:szCs w:val="22"/>
                <w:lang w:eastAsia="sl-SI"/>
              </w:rPr>
              <w:t>.</w:t>
            </w:r>
            <w:proofErr w:type="gramEnd"/>
            <w:r>
              <w:rPr>
                <w:rFonts w:ascii="Calibri" w:eastAsia="Calibri" w:hAnsi="Calibri" w:cs="Calibri"/>
                <w:szCs w:val="22"/>
                <w:lang w:eastAsia="sl-SI"/>
              </w:rPr>
              <w:t>mp3)</w:t>
            </w:r>
          </w:p>
          <w:p w14:paraId="7A2D7813" w14:textId="77777777" w:rsidR="00C11DA7" w:rsidRDefault="00C11DA7">
            <w:pPr>
              <w:widowControl w:val="0"/>
              <w:textAlignment w:val="baseline"/>
              <w:rPr>
                <w:rFonts w:ascii="Calibri" w:hAnsi="Calibri" w:cs="Calibri"/>
                <w:lang w:eastAsia="sl-SI"/>
              </w:rPr>
            </w:pPr>
          </w:p>
          <w:p w14:paraId="3D6473BA" w14:textId="77777777" w:rsidR="00C11DA7" w:rsidRDefault="00000000">
            <w:pPr>
              <w:widowControl w:val="0"/>
              <w:textAlignment w:val="baseline"/>
              <w:rPr>
                <w:rFonts w:ascii="Calibri" w:hAnsi="Calibri" w:cs="Calibri"/>
                <w:lang w:eastAsia="sl-SI"/>
              </w:rPr>
            </w:pPr>
            <w:r>
              <w:rPr>
                <w:rFonts w:ascii="Calibri" w:eastAsia="Calibri" w:hAnsi="Calibri" w:cs="Calibri"/>
                <w:szCs w:val="22"/>
                <w:lang w:eastAsia="sl-SI"/>
              </w:rPr>
              <w:t xml:space="preserve">Podatkovna zbirka številčnih podatkov o kupcih format: </w:t>
            </w:r>
            <w:proofErr w:type="gramStart"/>
            <w:r>
              <w:rPr>
                <w:rFonts w:ascii="Calibri" w:eastAsia="Calibri" w:hAnsi="Calibri" w:cs="Calibri"/>
                <w:szCs w:val="22"/>
                <w:lang w:eastAsia="sl-SI"/>
              </w:rPr>
              <w:t>.</w:t>
            </w:r>
            <w:proofErr w:type="spellStart"/>
            <w:proofErr w:type="gramEnd"/>
            <w:r>
              <w:rPr>
                <w:rFonts w:ascii="Calibri" w:eastAsia="Calibri" w:hAnsi="Calibri" w:cs="Calibri"/>
                <w:szCs w:val="22"/>
                <w:lang w:eastAsia="sl-SI"/>
              </w:rPr>
              <w:t>csv</w:t>
            </w:r>
            <w:proofErr w:type="spellEnd"/>
          </w:p>
          <w:p w14:paraId="51B8861A" w14:textId="51008833" w:rsidR="00C11DA7" w:rsidRDefault="00000000">
            <w:pPr>
              <w:widowControl w:val="0"/>
              <w:textAlignment w:val="baseline"/>
              <w:rPr>
                <w:rFonts w:ascii="Calibri" w:hAnsi="Calibri" w:cs="Calibri"/>
                <w:lang w:eastAsia="sl-SI"/>
              </w:rPr>
            </w:pPr>
            <w:r>
              <w:rPr>
                <w:rFonts w:ascii="Calibri" w:eastAsia="Calibri" w:hAnsi="Calibri" w:cs="Calibri"/>
                <w:szCs w:val="22"/>
                <w:lang w:eastAsia="sl-SI"/>
              </w:rPr>
              <w:t>Podatkovne zbirke podatkov statistični urad (</w:t>
            </w:r>
            <w:proofErr w:type="gramStart"/>
            <w:r>
              <w:rPr>
                <w:rFonts w:ascii="Calibri" w:eastAsia="Calibri" w:hAnsi="Calibri" w:cs="Calibri"/>
                <w:szCs w:val="22"/>
                <w:lang w:eastAsia="sl-SI"/>
              </w:rPr>
              <w:t>.</w:t>
            </w:r>
            <w:proofErr w:type="spellStart"/>
            <w:proofErr w:type="gramEnd"/>
            <w:r>
              <w:rPr>
                <w:rFonts w:ascii="Calibri" w:eastAsia="Calibri" w:hAnsi="Calibri" w:cs="Calibri"/>
                <w:szCs w:val="22"/>
                <w:lang w:eastAsia="sl-SI"/>
              </w:rPr>
              <w:t>csv</w:t>
            </w:r>
            <w:proofErr w:type="spellEnd"/>
            <w:r>
              <w:rPr>
                <w:rFonts w:ascii="Calibri" w:eastAsia="Calibri" w:hAnsi="Calibri" w:cs="Calibri"/>
                <w:szCs w:val="22"/>
                <w:lang w:eastAsia="sl-SI"/>
              </w:rPr>
              <w:t>) - format se najbolj pogosto uporablja pri statistični obdelavi podatkov.</w:t>
            </w:r>
          </w:p>
          <w:p w14:paraId="2EFD83FD" w14:textId="77777777" w:rsidR="00C11DA7" w:rsidRDefault="00000000">
            <w:pPr>
              <w:widowControl w:val="0"/>
              <w:textAlignment w:val="baseline"/>
              <w:rPr>
                <w:rFonts w:ascii="Calibri" w:hAnsi="Calibri" w:cs="Calibri"/>
                <w:lang w:eastAsia="sl-SI"/>
              </w:rPr>
            </w:pPr>
            <w:r>
              <w:rPr>
                <w:rFonts w:ascii="Calibri" w:eastAsia="Calibri" w:hAnsi="Calibri" w:cs="Calibri"/>
                <w:szCs w:val="22"/>
                <w:lang w:eastAsia="sl-SI"/>
              </w:rPr>
              <w:t xml:space="preserve">Transkripte bomo shranili v </w:t>
            </w:r>
            <w:proofErr w:type="gramStart"/>
            <w:r>
              <w:rPr>
                <w:rFonts w:ascii="Calibri" w:eastAsia="Calibri" w:hAnsi="Calibri" w:cs="Calibri"/>
                <w:szCs w:val="22"/>
                <w:lang w:eastAsia="sl-SI"/>
              </w:rPr>
              <w:t>.</w:t>
            </w:r>
            <w:proofErr w:type="spellStart"/>
            <w:proofErr w:type="gramEnd"/>
            <w:r>
              <w:rPr>
                <w:rFonts w:ascii="Calibri" w:eastAsia="Calibri" w:hAnsi="Calibri" w:cs="Calibri"/>
                <w:szCs w:val="22"/>
                <w:lang w:eastAsia="sl-SI"/>
              </w:rPr>
              <w:t>pdf</w:t>
            </w:r>
            <w:proofErr w:type="spellEnd"/>
            <w:r>
              <w:rPr>
                <w:rFonts w:ascii="Calibri" w:eastAsia="Calibri" w:hAnsi="Calibri" w:cs="Calibri"/>
                <w:szCs w:val="22"/>
                <w:lang w:eastAsia="sl-SI"/>
              </w:rPr>
              <w:t xml:space="preserve"> in kot dodatne odprte formate (</w:t>
            </w:r>
            <w:proofErr w:type="gramStart"/>
            <w:r>
              <w:rPr>
                <w:rFonts w:ascii="Calibri" w:eastAsia="Calibri" w:hAnsi="Calibri" w:cs="Calibri"/>
                <w:szCs w:val="22"/>
                <w:lang w:eastAsia="sl-SI"/>
              </w:rPr>
              <w:t>.</w:t>
            </w:r>
            <w:proofErr w:type="spellStart"/>
            <w:proofErr w:type="gramEnd"/>
            <w:r>
              <w:rPr>
                <w:rFonts w:ascii="Calibri" w:eastAsia="Calibri" w:hAnsi="Calibri" w:cs="Calibri"/>
                <w:szCs w:val="22"/>
                <w:lang w:eastAsia="sl-SI"/>
              </w:rPr>
              <w:t>txt</w:t>
            </w:r>
            <w:proofErr w:type="spellEnd"/>
            <w:r>
              <w:rPr>
                <w:rFonts w:ascii="Calibri" w:eastAsia="Calibri" w:hAnsi="Calibri" w:cs="Calibri"/>
                <w:szCs w:val="22"/>
                <w:lang w:eastAsia="sl-SI"/>
              </w:rPr>
              <w:t>) za dolgoročno berljivost.</w:t>
            </w:r>
          </w:p>
          <w:p w14:paraId="4EBD5401" w14:textId="77777777" w:rsidR="00C11DA7" w:rsidRDefault="00000000">
            <w:pPr>
              <w:widowControl w:val="0"/>
              <w:textAlignment w:val="baseline"/>
              <w:rPr>
                <w:rFonts w:ascii="Calibri" w:hAnsi="Calibri" w:cs="Calibri"/>
                <w:color w:val="A6A6A6"/>
                <w:sz w:val="18"/>
                <w:szCs w:val="18"/>
                <w:lang w:eastAsia="sl-SI"/>
              </w:rPr>
            </w:pPr>
            <w:r>
              <w:rPr>
                <w:rFonts w:ascii="Calibri" w:eastAsia="Calibri" w:hAnsi="Calibri" w:cs="Calibri"/>
                <w:color w:val="A6A6A6"/>
                <w:sz w:val="18"/>
                <w:szCs w:val="18"/>
                <w:lang w:eastAsia="sl-SI"/>
              </w:rPr>
              <w:t>Opišite vrste podatkov, ki jih boste ustvarili oz. ponovno uporabili. Vrste podatkov so lahko naslednje: številčni (podatkovne zbirke, preglednice), besedilni (dokumenti), slikovni, avdio, video, geoprostorski, interaktivni ipd.</w:t>
            </w:r>
            <w:r>
              <w:rPr>
                <w:rFonts w:ascii="Calibri" w:eastAsia="Calibri" w:hAnsi="Calibri" w:cs="Calibri"/>
                <w:color w:val="A6A6A6"/>
                <w:sz w:val="18"/>
                <w:szCs w:val="18"/>
                <w:lang w:eastAsia="sl-SI"/>
              </w:rPr>
              <w:br/>
            </w:r>
          </w:p>
          <w:p w14:paraId="504C950F" w14:textId="77777777" w:rsidR="00C11DA7" w:rsidRDefault="00000000">
            <w:pPr>
              <w:widowControl w:val="0"/>
              <w:textAlignment w:val="baseline"/>
              <w:rPr>
                <w:rFonts w:ascii="Calibri" w:hAnsi="Calibri" w:cs="Calibri"/>
                <w:color w:val="A6A6A6"/>
                <w:lang w:eastAsia="sl-SI"/>
              </w:rPr>
            </w:pPr>
            <w:r>
              <w:rPr>
                <w:rFonts w:ascii="Calibri" w:eastAsia="Calibri" w:hAnsi="Calibri" w:cs="Calibri"/>
                <w:color w:val="A6A6A6"/>
                <w:sz w:val="18"/>
                <w:szCs w:val="18"/>
                <w:lang w:eastAsia="sl-SI"/>
              </w:rPr>
              <w:t>Opišite formate podatkov, ki jih boste ustvarili oz. ponovno uporabili, tj. kako so kodirani za shranjevanje (npr. CSV, XLS, PDF, DOC, TXT, JPG, RDF, SHP). Navedite tudi, zakaj ste izbrali določen format, npr.: format se pogosto uporablja pri raziskavah, razširjena raba v raziskovalni skupnosti, format določa izbrana programska oprema ali instrument, format določa področni repozitorij ipd. Po možnosti izberite odprte in standardne formate, ki omogočajo deljenje in ponovno uporabo podatkov.</w:t>
            </w:r>
          </w:p>
        </w:tc>
      </w:tr>
      <w:tr w:rsidR="00C11DA7" w14:paraId="335CE936" w14:textId="77777777">
        <w:tc>
          <w:tcPr>
            <w:tcW w:w="665" w:type="dxa"/>
          </w:tcPr>
          <w:p w14:paraId="7231CF19" w14:textId="77777777" w:rsidR="00C11DA7" w:rsidRDefault="00000000">
            <w:pPr>
              <w:widowControl w:val="0"/>
              <w:rPr>
                <w:rFonts w:ascii="Calibri" w:hAnsi="Calibri"/>
                <w:b/>
              </w:rPr>
            </w:pPr>
            <w:r>
              <w:rPr>
                <w:rFonts w:ascii="Calibri" w:eastAsia="Calibri" w:hAnsi="Calibri"/>
                <w:b/>
                <w:szCs w:val="22"/>
              </w:rPr>
              <w:lastRenderedPageBreak/>
              <w:t>1.3</w:t>
            </w:r>
          </w:p>
        </w:tc>
        <w:tc>
          <w:tcPr>
            <w:tcW w:w="2741" w:type="dxa"/>
          </w:tcPr>
          <w:p w14:paraId="7BE2EE3C" w14:textId="77777777" w:rsidR="00C11DA7" w:rsidRDefault="00000000">
            <w:pPr>
              <w:widowControl w:val="0"/>
              <w:rPr>
                <w:rFonts w:ascii="Calibri" w:hAnsi="Calibri"/>
                <w:b/>
              </w:rPr>
            </w:pPr>
            <w:r>
              <w:rPr>
                <w:rFonts w:ascii="Calibri" w:eastAsia="Calibri" w:hAnsi="Calibri"/>
                <w:b/>
                <w:szCs w:val="22"/>
              </w:rPr>
              <w:t>Kakšen je namen ustvarjanja, zbiranja oz. ponovne uporabe podatkov in njihova povezava s cilji projekta?</w:t>
            </w:r>
          </w:p>
        </w:tc>
        <w:tc>
          <w:tcPr>
            <w:tcW w:w="5655" w:type="dxa"/>
          </w:tcPr>
          <w:p w14:paraId="4BDA7340" w14:textId="6C3D2493" w:rsidR="00C11DA7" w:rsidRDefault="00000000">
            <w:pPr>
              <w:widowControl w:val="0"/>
              <w:textAlignment w:val="baseline"/>
              <w:rPr>
                <w:rFonts w:ascii="Calibri" w:hAnsi="Calibri"/>
              </w:rPr>
            </w:pPr>
            <w:r>
              <w:rPr>
                <w:rFonts w:ascii="Calibri" w:eastAsia="Calibri" w:hAnsi="Calibri"/>
                <w:szCs w:val="22"/>
              </w:rPr>
              <w:t xml:space="preserve">Tovrstnih podatkov o trgu vizualne umetnosti na slovenskem prostoru še ni pridobljenih, tako da bomo obstoječe statistične analize galerijskih prostorov dopolnili z novo zbranimi podatki, ki bodo služili k širši analizi trga vizualne umetnosti. Zbirali bomo podatke tako kvantitativno kot kvalitativno. Kvantitativno se bomo naslonili na večji populacijski vzorec, </w:t>
            </w:r>
            <w:r w:rsidR="00EE13EF">
              <w:rPr>
                <w:rFonts w:ascii="Calibri" w:eastAsia="Calibri" w:hAnsi="Calibri"/>
                <w:szCs w:val="22"/>
              </w:rPr>
              <w:t>ki mu</w:t>
            </w:r>
            <w:r>
              <w:rPr>
                <w:rFonts w:ascii="Calibri" w:eastAsia="Calibri" w:hAnsi="Calibri"/>
                <w:szCs w:val="22"/>
              </w:rPr>
              <w:t xml:space="preserve"> bo poslan anketni vprašalnik z namenom ugotovitve navad in značilnosti kupca umetniških del. Kvalitativna metodologija pa bo uporabljena </w:t>
            </w:r>
            <w:proofErr w:type="gramStart"/>
            <w:r>
              <w:rPr>
                <w:rFonts w:ascii="Calibri" w:eastAsia="Calibri" w:hAnsi="Calibri"/>
                <w:szCs w:val="22"/>
              </w:rPr>
              <w:t>z</w:t>
            </w:r>
            <w:proofErr w:type="gramEnd"/>
            <w:r>
              <w:rPr>
                <w:rFonts w:ascii="Calibri" w:eastAsia="Calibri" w:hAnsi="Calibri"/>
                <w:szCs w:val="22"/>
              </w:rPr>
              <w:t xml:space="preserve"> polstrukturiranimi intervjuji z ustvarjalci in galeristi, da prepoznamo, kakšne so značilnosti umetniškega trga podrobneje iz stališča obeh deležnikov ustvarjalcev in njihovih posrednikov na trgu. Intervjuje bomo snemali</w:t>
            </w:r>
            <w:proofErr w:type="gramStart"/>
            <w:r>
              <w:rPr>
                <w:rFonts w:ascii="Calibri" w:eastAsia="Calibri" w:hAnsi="Calibri"/>
                <w:szCs w:val="22"/>
              </w:rPr>
              <w:t>,</w:t>
            </w:r>
            <w:proofErr w:type="gramEnd"/>
            <w:r>
              <w:rPr>
                <w:rFonts w:ascii="Calibri" w:eastAsia="Calibri" w:hAnsi="Calibri"/>
                <w:szCs w:val="22"/>
              </w:rPr>
              <w:t xml:space="preserve"> in jih shranili na strežnikih institucije, njihova raba bo vsebinsko uporabljena v priporočilih, člankih ipd. S tem dvema skupinama deležnikov bomo prav tako opravili diskusije fokusne skupine, ki bodo posnete in pretvorjene v avdio material. Te posnetke bomo hranili na oblaku.</w:t>
            </w:r>
          </w:p>
          <w:p w14:paraId="1684370B" w14:textId="77777777" w:rsidR="00C11DA7" w:rsidRDefault="00C11DA7">
            <w:pPr>
              <w:widowControl w:val="0"/>
              <w:textAlignment w:val="baseline"/>
              <w:rPr>
                <w:rFonts w:ascii="Calibri" w:hAnsi="Calibri"/>
              </w:rPr>
            </w:pPr>
          </w:p>
          <w:p w14:paraId="69405DD6" w14:textId="77777777" w:rsidR="00C11DA7" w:rsidRDefault="00000000">
            <w:pPr>
              <w:widowControl w:val="0"/>
              <w:textAlignment w:val="baseline"/>
              <w:rPr>
                <w:rFonts w:ascii="Calibri" w:hAnsi="Calibri"/>
              </w:rPr>
            </w:pPr>
            <w:r>
              <w:rPr>
                <w:rFonts w:ascii="Calibri" w:eastAsia="Calibri" w:hAnsi="Calibri"/>
                <w:szCs w:val="22"/>
              </w:rPr>
              <w:t>Podatki bodo strukturirani tako, da bodo omogočali primerljivost in ponovno uporabo v prihodnjih raziskavah trga vizualne umetnosti.</w:t>
            </w:r>
          </w:p>
          <w:p w14:paraId="655CC776" w14:textId="77777777" w:rsidR="00C11DA7" w:rsidRDefault="00000000">
            <w:pPr>
              <w:widowControl w:val="0"/>
              <w:textAlignment w:val="baseline"/>
              <w:rPr>
                <w:rFonts w:ascii="Calibri" w:hAnsi="Calibri"/>
                <w:color w:val="A6A6A6"/>
                <w:sz w:val="18"/>
                <w:szCs w:val="18"/>
              </w:rPr>
            </w:pPr>
            <w:r>
              <w:rPr>
                <w:rFonts w:ascii="Calibri" w:eastAsia="Calibri" w:hAnsi="Calibri"/>
                <w:color w:val="A6A6A6"/>
                <w:sz w:val="18"/>
                <w:szCs w:val="18"/>
              </w:rPr>
              <w:t>Podrobno opišite namen ustvarjanja, zbiranja oz. ponovne uporabe podatkov ter vsebinsko opredelite pomen ustvarjenih, zbranih oz. ponovno uporabljenih podatkov v povezavi s cilji projekta.</w:t>
            </w:r>
          </w:p>
        </w:tc>
      </w:tr>
      <w:tr w:rsidR="00C11DA7" w14:paraId="33F5432F" w14:textId="77777777">
        <w:tc>
          <w:tcPr>
            <w:tcW w:w="665" w:type="dxa"/>
          </w:tcPr>
          <w:p w14:paraId="0E6B9350" w14:textId="77777777" w:rsidR="00C11DA7" w:rsidRDefault="00000000">
            <w:pPr>
              <w:widowControl w:val="0"/>
              <w:rPr>
                <w:rFonts w:ascii="Calibri" w:hAnsi="Calibri"/>
                <w:b/>
              </w:rPr>
            </w:pPr>
            <w:r>
              <w:rPr>
                <w:rFonts w:ascii="Calibri" w:eastAsia="Calibri" w:hAnsi="Calibri"/>
                <w:b/>
                <w:szCs w:val="22"/>
              </w:rPr>
              <w:t>1.4</w:t>
            </w:r>
          </w:p>
        </w:tc>
        <w:tc>
          <w:tcPr>
            <w:tcW w:w="2741" w:type="dxa"/>
          </w:tcPr>
          <w:p w14:paraId="4FFF1D9B" w14:textId="77777777" w:rsidR="00C11DA7" w:rsidRDefault="00000000">
            <w:pPr>
              <w:widowControl w:val="0"/>
              <w:rPr>
                <w:rFonts w:ascii="Calibri" w:hAnsi="Calibri"/>
                <w:b/>
              </w:rPr>
            </w:pPr>
            <w:r>
              <w:rPr>
                <w:rFonts w:ascii="Calibri" w:eastAsia="Calibri" w:hAnsi="Calibri"/>
                <w:b/>
                <w:szCs w:val="22"/>
              </w:rPr>
              <w:t xml:space="preserve">Kakšna je pričakovana </w:t>
            </w:r>
            <w:r>
              <w:rPr>
                <w:rFonts w:ascii="Calibri" w:eastAsia="Calibri" w:hAnsi="Calibri"/>
                <w:b/>
                <w:szCs w:val="22"/>
              </w:rPr>
              <w:lastRenderedPageBreak/>
              <w:t>velikost podatkov, ki jih nameravate ustvariti oz. ponovno uporabiti?</w:t>
            </w:r>
          </w:p>
        </w:tc>
        <w:tc>
          <w:tcPr>
            <w:tcW w:w="5655" w:type="dxa"/>
          </w:tcPr>
          <w:p w14:paraId="091FB055" w14:textId="77777777" w:rsidR="00C11DA7" w:rsidRDefault="00000000">
            <w:pPr>
              <w:widowControl w:val="0"/>
              <w:rPr>
                <w:rFonts w:ascii="Calibri" w:hAnsi="Calibri" w:cs="Calibri"/>
                <w:color w:val="000000"/>
                <w:lang w:eastAsia="sl-SI"/>
              </w:rPr>
            </w:pPr>
            <w:r>
              <w:rPr>
                <w:rFonts w:ascii="Segoe UI Symbol" w:eastAsia="Calibri" w:hAnsi="Segoe UI Symbol" w:cs="Segoe UI Symbol"/>
                <w:color w:val="000000"/>
                <w:szCs w:val="22"/>
                <w:lang w:eastAsia="sl-SI"/>
              </w:rPr>
              <w:lastRenderedPageBreak/>
              <w:t>☐</w:t>
            </w:r>
            <w:r>
              <w:rPr>
                <w:rFonts w:ascii="Calibri" w:eastAsia="Calibri" w:hAnsi="Calibri" w:cs="Calibri"/>
                <w:color w:val="000000"/>
                <w:szCs w:val="22"/>
                <w:lang w:eastAsia="sl-SI"/>
              </w:rPr>
              <w:t xml:space="preserve"> 0–10 GB</w:t>
            </w:r>
          </w:p>
          <w:p w14:paraId="1FBC6B5F" w14:textId="77777777" w:rsidR="00C11DA7" w:rsidRDefault="00000000">
            <w:pPr>
              <w:widowControl w:val="0"/>
              <w:rPr>
                <w:rFonts w:ascii="Calibri" w:hAnsi="Calibri" w:cs="Calibri"/>
                <w:color w:val="000000"/>
                <w:lang w:eastAsia="sl-SI"/>
              </w:rPr>
            </w:pPr>
            <w:r>
              <w:rPr>
                <w:rFonts w:ascii="Segoe UI Symbol" w:eastAsia="Calibri" w:hAnsi="Segoe UI Symbol" w:cs="Segoe UI Symbol"/>
                <w:color w:val="000000"/>
                <w:szCs w:val="22"/>
                <w:lang w:eastAsia="sl-SI"/>
              </w:rPr>
              <w:lastRenderedPageBreak/>
              <w:t>x</w:t>
            </w:r>
            <w:r>
              <w:rPr>
                <w:rFonts w:ascii="Calibri" w:eastAsia="Calibri" w:hAnsi="Calibri" w:cs="Calibri"/>
                <w:color w:val="000000"/>
                <w:szCs w:val="22"/>
                <w:lang w:eastAsia="sl-SI"/>
              </w:rPr>
              <w:t xml:space="preserve"> 10–100 GB</w:t>
            </w:r>
          </w:p>
          <w:p w14:paraId="1A6FE1B9" w14:textId="77777777" w:rsidR="00C11DA7" w:rsidRDefault="00000000">
            <w:pPr>
              <w:widowControl w:val="0"/>
              <w:rPr>
                <w:rFonts w:ascii="Calibri" w:hAnsi="Calibri" w:cs="Calibri"/>
                <w:color w:val="000000"/>
                <w:lang w:eastAsia="sl-SI"/>
              </w:rPr>
            </w:pPr>
            <w:r>
              <w:rPr>
                <w:rFonts w:ascii="Segoe UI Symbol" w:eastAsia="Calibri" w:hAnsi="Segoe UI Symbol" w:cs="Segoe UI Symbol"/>
                <w:color w:val="000000"/>
                <w:szCs w:val="22"/>
                <w:lang w:eastAsia="sl-SI"/>
              </w:rPr>
              <w:t>☐</w:t>
            </w:r>
            <w:r>
              <w:rPr>
                <w:rFonts w:ascii="Calibri" w:eastAsia="Calibri" w:hAnsi="Calibri" w:cs="Calibri"/>
                <w:color w:val="000000"/>
                <w:szCs w:val="22"/>
                <w:lang w:eastAsia="sl-SI"/>
              </w:rPr>
              <w:t xml:space="preserve"> 100–1000 GB</w:t>
            </w:r>
          </w:p>
          <w:p w14:paraId="51333140" w14:textId="77777777" w:rsidR="00C11DA7" w:rsidRDefault="00000000">
            <w:pPr>
              <w:widowControl w:val="0"/>
              <w:rPr>
                <w:rFonts w:ascii="Calibri" w:hAnsi="Calibri" w:cs="Calibri"/>
                <w:color w:val="000000"/>
                <w:lang w:eastAsia="sl-SI"/>
              </w:rPr>
            </w:pPr>
            <w:r>
              <w:rPr>
                <w:rFonts w:ascii="Segoe UI Symbol" w:eastAsia="Calibri" w:hAnsi="Segoe UI Symbol" w:cs="Segoe UI Symbol"/>
                <w:color w:val="000000"/>
                <w:szCs w:val="22"/>
                <w:lang w:eastAsia="sl-SI"/>
              </w:rPr>
              <w:t>☐</w:t>
            </w:r>
            <w:r>
              <w:rPr>
                <w:rFonts w:ascii="Calibri" w:eastAsia="Calibri" w:hAnsi="Calibri" w:cs="Calibri"/>
                <w:color w:val="000000"/>
                <w:szCs w:val="22"/>
                <w:lang w:eastAsia="sl-SI"/>
              </w:rPr>
              <w:t xml:space="preserve"> &gt;1000 GB</w:t>
            </w:r>
          </w:p>
        </w:tc>
      </w:tr>
      <w:tr w:rsidR="00C11DA7" w14:paraId="13B3B7D7" w14:textId="77777777">
        <w:tc>
          <w:tcPr>
            <w:tcW w:w="665" w:type="dxa"/>
            <w:shd w:val="clear" w:color="auto" w:fill="BDD6EE"/>
          </w:tcPr>
          <w:p w14:paraId="631F413B" w14:textId="77777777" w:rsidR="00C11DA7" w:rsidRDefault="00000000">
            <w:pPr>
              <w:widowControl w:val="0"/>
              <w:rPr>
                <w:rFonts w:ascii="Calibri" w:hAnsi="Calibri" w:cs="Calibri"/>
                <w:b/>
                <w:color w:val="2E74B5"/>
                <w:sz w:val="28"/>
                <w:szCs w:val="28"/>
              </w:rPr>
            </w:pPr>
            <w:r>
              <w:rPr>
                <w:rFonts w:ascii="Calibri" w:eastAsia="Calibri" w:hAnsi="Calibri" w:cs="Calibri"/>
                <w:b/>
                <w:color w:val="2E74B5"/>
                <w:sz w:val="28"/>
                <w:szCs w:val="28"/>
              </w:rPr>
              <w:lastRenderedPageBreak/>
              <w:t>2</w:t>
            </w:r>
          </w:p>
        </w:tc>
        <w:tc>
          <w:tcPr>
            <w:tcW w:w="8396" w:type="dxa"/>
            <w:gridSpan w:val="2"/>
            <w:shd w:val="clear" w:color="auto" w:fill="BDD6EE"/>
          </w:tcPr>
          <w:p w14:paraId="4116687F" w14:textId="77777777" w:rsidR="00C11DA7" w:rsidRDefault="00000000">
            <w:pPr>
              <w:widowControl w:val="0"/>
              <w:rPr>
                <w:rFonts w:ascii="Calibri" w:hAnsi="Calibri" w:cs="Calibri"/>
                <w:b/>
                <w:color w:val="2E74B5"/>
                <w:sz w:val="28"/>
                <w:szCs w:val="28"/>
              </w:rPr>
            </w:pPr>
            <w:r>
              <w:rPr>
                <w:rFonts w:ascii="Calibri" w:eastAsia="Calibri" w:hAnsi="Calibri" w:cs="Calibri"/>
                <w:b/>
                <w:color w:val="2E74B5"/>
                <w:sz w:val="28"/>
                <w:szCs w:val="28"/>
              </w:rPr>
              <w:t>Shranjevanje in varnostno kopiranje podatkov</w:t>
            </w:r>
          </w:p>
        </w:tc>
      </w:tr>
      <w:tr w:rsidR="00C11DA7" w14:paraId="3BB9CA4C" w14:textId="77777777">
        <w:tc>
          <w:tcPr>
            <w:tcW w:w="665" w:type="dxa"/>
          </w:tcPr>
          <w:p w14:paraId="70A07590" w14:textId="77777777" w:rsidR="00C11DA7" w:rsidRDefault="00000000">
            <w:pPr>
              <w:widowControl w:val="0"/>
              <w:rPr>
                <w:rFonts w:ascii="Calibri" w:hAnsi="Calibri"/>
                <w:b/>
              </w:rPr>
            </w:pPr>
            <w:r>
              <w:rPr>
                <w:rFonts w:ascii="Calibri" w:eastAsia="Calibri" w:hAnsi="Calibri"/>
                <w:b/>
                <w:szCs w:val="22"/>
              </w:rPr>
              <w:t>2.1</w:t>
            </w:r>
          </w:p>
        </w:tc>
        <w:tc>
          <w:tcPr>
            <w:tcW w:w="2741" w:type="dxa"/>
          </w:tcPr>
          <w:p w14:paraId="56CB19EF" w14:textId="77777777" w:rsidR="00C11DA7" w:rsidRDefault="00000000">
            <w:pPr>
              <w:widowControl w:val="0"/>
              <w:rPr>
                <w:rFonts w:ascii="Calibri" w:hAnsi="Calibri"/>
                <w:b/>
              </w:rPr>
            </w:pPr>
            <w:r>
              <w:rPr>
                <w:rFonts w:ascii="Calibri" w:eastAsia="Calibri" w:hAnsi="Calibri"/>
                <w:b/>
                <w:szCs w:val="22"/>
              </w:rPr>
              <w:t>Kje bodo podatki med izvajanjem projekta shranjeni in varnostno kopirani?</w:t>
            </w:r>
          </w:p>
        </w:tc>
        <w:tc>
          <w:tcPr>
            <w:tcW w:w="5655" w:type="dxa"/>
          </w:tcPr>
          <w:p w14:paraId="48AED325" w14:textId="77777777" w:rsidR="00C11DA7" w:rsidRDefault="00000000">
            <w:pPr>
              <w:widowControl w:val="0"/>
              <w:rPr>
                <w:szCs w:val="22"/>
              </w:rPr>
            </w:pPr>
            <w:r>
              <w:rPr>
                <w:rFonts w:ascii="Calibri" w:eastAsia="Calibri" w:hAnsi="Calibri"/>
                <w:szCs w:val="22"/>
              </w:rPr>
              <w:t>Znotraj omrežja RO na oblaku SharePoint.</w:t>
            </w:r>
          </w:p>
          <w:p w14:paraId="75E70CCD" w14:textId="77777777" w:rsidR="00C11DA7" w:rsidRDefault="00000000">
            <w:pPr>
              <w:widowControl w:val="0"/>
              <w:rPr>
                <w:rFonts w:ascii="Calibri" w:hAnsi="Calibri"/>
              </w:rPr>
            </w:pPr>
            <w:r>
              <w:rPr>
                <w:rFonts w:ascii="Calibri" w:eastAsia="Calibri" w:hAnsi="Calibri"/>
                <w:szCs w:val="22"/>
              </w:rPr>
              <w:t xml:space="preserve">SharePoint uporablja avtomatizirano varnostno kopiranje, za </w:t>
            </w:r>
            <w:proofErr w:type="gramStart"/>
            <w:r>
              <w:rPr>
                <w:rFonts w:ascii="Calibri" w:eastAsia="Calibri" w:hAnsi="Calibri"/>
                <w:szCs w:val="22"/>
              </w:rPr>
              <w:t>katerega</w:t>
            </w:r>
            <w:proofErr w:type="gramEnd"/>
            <w:r>
              <w:rPr>
                <w:rFonts w:ascii="Calibri" w:eastAsia="Calibri" w:hAnsi="Calibri"/>
                <w:szCs w:val="22"/>
              </w:rPr>
              <w:t xml:space="preserve"> skrbi IT služba ALUO in UL, kar zagotavlja obnovljivost podatkov in zaščito pred izgubo ter imeli bomo vsaj 3 kopije podatkov.</w:t>
            </w:r>
          </w:p>
          <w:p w14:paraId="3BE316EC" w14:textId="77777777" w:rsidR="00C11DA7" w:rsidRDefault="00C11DA7">
            <w:pPr>
              <w:widowControl w:val="0"/>
              <w:rPr>
                <w:rFonts w:ascii="Calibri" w:hAnsi="Calibri"/>
              </w:rPr>
            </w:pPr>
          </w:p>
          <w:p w14:paraId="11F33EB8" w14:textId="3F844965" w:rsidR="00C11DA7" w:rsidRDefault="00000000">
            <w:pPr>
              <w:widowControl w:val="0"/>
              <w:rPr>
                <w:rFonts w:ascii="Calibri" w:hAnsi="Calibri"/>
                <w:color w:val="A6A6A6"/>
                <w:sz w:val="18"/>
                <w:szCs w:val="18"/>
              </w:rPr>
            </w:pPr>
            <w:r>
              <w:rPr>
                <w:rFonts w:ascii="Calibri" w:eastAsia="Calibri" w:hAnsi="Calibri"/>
                <w:color w:val="A6A6A6"/>
                <w:sz w:val="18"/>
                <w:szCs w:val="18"/>
              </w:rPr>
              <w:t xml:space="preserve">Opišite, ali bo shranjevanje podatkov s samodejnim varnostnim kopiranjem urejeno znotraj omrežja RO, za katerega skrbi notranja IT služba (npr. z uporabo certificirane shrambe), ali se načrtuje </w:t>
            </w:r>
            <w:r w:rsidR="00EE13EF">
              <w:rPr>
                <w:rFonts w:ascii="Calibri" w:eastAsia="Calibri" w:hAnsi="Calibri"/>
                <w:color w:val="A6A6A6"/>
                <w:sz w:val="18"/>
                <w:szCs w:val="18"/>
              </w:rPr>
              <w:t xml:space="preserve">tudi uporaba drugih rešitev (npr. </w:t>
            </w:r>
            <w:proofErr w:type="gramStart"/>
            <w:r w:rsidR="00EE13EF">
              <w:rPr>
                <w:rFonts w:ascii="Calibri" w:eastAsia="Calibri" w:hAnsi="Calibri"/>
                <w:color w:val="A6A6A6"/>
                <w:sz w:val="18"/>
                <w:szCs w:val="18"/>
              </w:rPr>
              <w:t>bodoče</w:t>
            </w:r>
            <w:proofErr w:type="gramEnd"/>
            <w:r w:rsidR="00EE13EF">
              <w:rPr>
                <w:rFonts w:ascii="Calibri" w:eastAsia="Calibri" w:hAnsi="Calibri"/>
                <w:color w:val="A6A6A6"/>
                <w:sz w:val="18"/>
                <w:szCs w:val="18"/>
              </w:rPr>
              <w:t xml:space="preserve"> podatkovno središče ARNES)</w:t>
            </w:r>
            <w:r>
              <w:rPr>
                <w:rFonts w:ascii="Calibri" w:eastAsia="Calibri" w:hAnsi="Calibri"/>
                <w:color w:val="A6A6A6"/>
                <w:sz w:val="18"/>
                <w:szCs w:val="18"/>
              </w:rPr>
              <w:t>, če potrebujete več prostora, če želite omogočiti lažjo izmenjavo podatkov z morebitnimi partnerji, če podatki zahtevajo dodatno varnost ipd.</w:t>
            </w:r>
          </w:p>
        </w:tc>
      </w:tr>
      <w:tr w:rsidR="00C11DA7" w14:paraId="7A645814" w14:textId="77777777">
        <w:tc>
          <w:tcPr>
            <w:tcW w:w="665" w:type="dxa"/>
          </w:tcPr>
          <w:p w14:paraId="61929AF3" w14:textId="77777777" w:rsidR="00C11DA7" w:rsidRDefault="00000000">
            <w:pPr>
              <w:widowControl w:val="0"/>
              <w:rPr>
                <w:rFonts w:ascii="Calibri" w:hAnsi="Calibri"/>
                <w:b/>
              </w:rPr>
            </w:pPr>
            <w:r>
              <w:rPr>
                <w:rFonts w:ascii="Calibri" w:eastAsia="Calibri" w:hAnsi="Calibri"/>
                <w:b/>
                <w:szCs w:val="22"/>
              </w:rPr>
              <w:t>2.2</w:t>
            </w:r>
          </w:p>
        </w:tc>
        <w:tc>
          <w:tcPr>
            <w:tcW w:w="2741" w:type="dxa"/>
          </w:tcPr>
          <w:p w14:paraId="504F5835" w14:textId="77777777" w:rsidR="00C11DA7" w:rsidRDefault="00000000">
            <w:pPr>
              <w:widowControl w:val="0"/>
              <w:rPr>
                <w:rFonts w:ascii="Calibri" w:hAnsi="Calibri"/>
                <w:b/>
              </w:rPr>
            </w:pPr>
            <w:r>
              <w:rPr>
                <w:rFonts w:ascii="Calibri" w:eastAsia="Calibri" w:hAnsi="Calibri"/>
                <w:b/>
                <w:szCs w:val="22"/>
              </w:rPr>
              <w:t>Kako boste izbrali podatke za dolgoročno hrambo?</w:t>
            </w:r>
          </w:p>
        </w:tc>
        <w:tc>
          <w:tcPr>
            <w:tcW w:w="5655" w:type="dxa"/>
          </w:tcPr>
          <w:p w14:paraId="0EF7D3BB" w14:textId="0971524B" w:rsidR="00C11DA7" w:rsidRDefault="00000000">
            <w:pPr>
              <w:widowControl w:val="0"/>
              <w:rPr>
                <w:rFonts w:ascii="Calibri" w:hAnsi="Calibri"/>
              </w:rPr>
            </w:pPr>
            <w:r>
              <w:rPr>
                <w:rFonts w:ascii="Calibri" w:eastAsia="Calibri" w:hAnsi="Calibri"/>
                <w:szCs w:val="22"/>
              </w:rPr>
              <w:t>Vse pridobljene podatke bomo shranili za dolgoročno rabo</w:t>
            </w:r>
            <w:proofErr w:type="gramStart"/>
            <w:r>
              <w:rPr>
                <w:rFonts w:ascii="Calibri" w:eastAsia="Calibri" w:hAnsi="Calibri"/>
                <w:szCs w:val="22"/>
              </w:rPr>
              <w:t>,</w:t>
            </w:r>
            <w:proofErr w:type="gramEnd"/>
            <w:r>
              <w:rPr>
                <w:rFonts w:ascii="Calibri" w:eastAsia="Calibri" w:hAnsi="Calibri"/>
                <w:szCs w:val="22"/>
              </w:rPr>
              <w:t xml:space="preserve"> zaradi pomena podatkov, ki jih bomo pridobili, saj tovrstnih podatkov ni. Velja za ankete, avdio posnetke intervjujev in fokusnih skupin</w:t>
            </w:r>
            <w:r w:rsidR="00EE13EF">
              <w:rPr>
                <w:rFonts w:ascii="Calibri" w:eastAsia="Calibri" w:hAnsi="Calibri"/>
                <w:szCs w:val="22"/>
              </w:rPr>
              <w:t>, za</w:t>
            </w:r>
            <w:r>
              <w:rPr>
                <w:rFonts w:ascii="Calibri" w:eastAsia="Calibri" w:hAnsi="Calibri"/>
                <w:szCs w:val="22"/>
              </w:rPr>
              <w:t xml:space="preserve"> katere bomo pridobili tudi dovoljenja za dolgoročno rabo.</w:t>
            </w:r>
          </w:p>
          <w:p w14:paraId="548264AE" w14:textId="77777777" w:rsidR="00C11DA7" w:rsidRDefault="00000000">
            <w:pPr>
              <w:widowControl w:val="0"/>
              <w:rPr>
                <w:rFonts w:ascii="Calibri" w:hAnsi="Calibri"/>
              </w:rPr>
            </w:pPr>
            <w:r>
              <w:rPr>
                <w:rFonts w:ascii="Calibri" w:eastAsia="Calibri" w:hAnsi="Calibri"/>
                <w:szCs w:val="22"/>
              </w:rPr>
              <w:t>O dolgotrajni hrambi bomo odločali v skladu z ZVDAGA, GDPR/ZVOP-2 ter smernicami ARIS o odprti znanosti.</w:t>
            </w:r>
          </w:p>
          <w:p w14:paraId="295D4672"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Navedite, po kateri pravni podlagi boste odločali o tem, katere podatke boste hranili dolgoročno in katerih ne (zaradi pogodbenih, pravnih ali regulativnih razlogov oziroma zaradi drugačnih smernic na posameznem raziskovalnem področju).</w:t>
            </w:r>
          </w:p>
        </w:tc>
      </w:tr>
      <w:tr w:rsidR="00C11DA7" w14:paraId="46B5A374" w14:textId="77777777">
        <w:tc>
          <w:tcPr>
            <w:tcW w:w="665" w:type="dxa"/>
          </w:tcPr>
          <w:p w14:paraId="76940135" w14:textId="77777777" w:rsidR="00C11DA7" w:rsidRDefault="00000000">
            <w:pPr>
              <w:widowControl w:val="0"/>
              <w:rPr>
                <w:rFonts w:ascii="Calibri" w:hAnsi="Calibri"/>
                <w:b/>
              </w:rPr>
            </w:pPr>
            <w:r>
              <w:rPr>
                <w:rFonts w:ascii="Calibri" w:eastAsia="Calibri" w:hAnsi="Calibri"/>
                <w:b/>
                <w:szCs w:val="22"/>
              </w:rPr>
              <w:t>2.3</w:t>
            </w:r>
          </w:p>
        </w:tc>
        <w:tc>
          <w:tcPr>
            <w:tcW w:w="2741" w:type="dxa"/>
          </w:tcPr>
          <w:p w14:paraId="26FF3788" w14:textId="77777777" w:rsidR="00C11DA7" w:rsidRDefault="00000000">
            <w:pPr>
              <w:widowControl w:val="0"/>
              <w:rPr>
                <w:rFonts w:ascii="Calibri" w:hAnsi="Calibri" w:cs="Calibri"/>
                <w:b/>
                <w:lang w:eastAsia="sl-SI"/>
              </w:rPr>
            </w:pPr>
            <w:r>
              <w:rPr>
                <w:rFonts w:ascii="Calibri" w:eastAsia="Calibri" w:hAnsi="Calibri" w:cs="Calibri"/>
                <w:b/>
                <w:szCs w:val="22"/>
                <w:lang w:eastAsia="sl-SI"/>
              </w:rPr>
              <w:t>Ali bodo podatki shranjeni v zaupanja vrednem repozitoriju?</w:t>
            </w:r>
          </w:p>
          <w:p w14:paraId="280217D4" w14:textId="77777777" w:rsidR="00C11DA7" w:rsidRDefault="00C11DA7">
            <w:pPr>
              <w:widowControl w:val="0"/>
              <w:rPr>
                <w:rFonts w:ascii="Calibri" w:hAnsi="Calibri" w:cs="Calibri"/>
                <w:b/>
                <w:lang w:eastAsia="sl-SI"/>
              </w:rPr>
            </w:pPr>
          </w:p>
          <w:p w14:paraId="7358D510" w14:textId="77777777" w:rsidR="00C11DA7" w:rsidRDefault="00C11DA7">
            <w:pPr>
              <w:widowControl w:val="0"/>
              <w:rPr>
                <w:rFonts w:ascii="Calibri" w:hAnsi="Calibri" w:cs="Calibri"/>
                <w:b/>
                <w:lang w:eastAsia="sl-SI"/>
              </w:rPr>
            </w:pPr>
          </w:p>
        </w:tc>
        <w:tc>
          <w:tcPr>
            <w:tcW w:w="5655" w:type="dxa"/>
          </w:tcPr>
          <w:p w14:paraId="31F2B7BB" w14:textId="77777777" w:rsidR="00C11DA7" w:rsidRDefault="00000000">
            <w:pPr>
              <w:widowControl w:val="0"/>
              <w:rPr>
                <w:rFonts w:ascii="Calibri" w:hAnsi="Calibri"/>
              </w:rPr>
            </w:pPr>
            <w:r>
              <w:rPr>
                <w:rFonts w:ascii="Segoe UI Symbol" w:eastAsia="Calibri" w:hAnsi="Segoe UI Symbol" w:cs="Segoe UI Symbol"/>
                <w:szCs w:val="22"/>
              </w:rPr>
              <w:t>x</w:t>
            </w:r>
            <w:r>
              <w:rPr>
                <w:rFonts w:ascii="Calibri" w:eastAsia="Calibri" w:hAnsi="Calibri"/>
                <w:szCs w:val="22"/>
              </w:rPr>
              <w:t xml:space="preserve"> Da</w:t>
            </w:r>
          </w:p>
          <w:p w14:paraId="477F5095" w14:textId="77777777" w:rsidR="00C11DA7" w:rsidRDefault="00000000">
            <w:pPr>
              <w:widowControl w:val="0"/>
              <w:rPr>
                <w:rFonts w:ascii="Calibri" w:hAnsi="Calibri"/>
              </w:rPr>
            </w:pPr>
            <w:r>
              <w:rPr>
                <w:rFonts w:ascii="Segoe UI Symbol" w:eastAsia="Calibri" w:hAnsi="Segoe UI Symbol" w:cs="Segoe UI Symbol"/>
                <w:szCs w:val="22"/>
              </w:rPr>
              <w:t>☐</w:t>
            </w:r>
            <w:r>
              <w:rPr>
                <w:rFonts w:ascii="Calibri" w:eastAsia="Calibri" w:hAnsi="Calibri"/>
                <w:szCs w:val="22"/>
              </w:rPr>
              <w:t xml:space="preserve"> Ne</w:t>
            </w:r>
          </w:p>
          <w:p w14:paraId="7A434130" w14:textId="77777777" w:rsidR="00C11DA7" w:rsidRDefault="00C11DA7">
            <w:pPr>
              <w:widowControl w:val="0"/>
              <w:rPr>
                <w:rFonts w:ascii="Calibri" w:hAnsi="Calibri"/>
              </w:rPr>
            </w:pPr>
          </w:p>
          <w:p w14:paraId="0128BF35" w14:textId="77777777" w:rsidR="00C11DA7" w:rsidRDefault="00000000">
            <w:pPr>
              <w:widowControl w:val="0"/>
              <w:rPr>
                <w:rFonts w:ascii="Calibri" w:hAnsi="Calibri"/>
              </w:rPr>
            </w:pPr>
            <w:r>
              <w:rPr>
                <w:rFonts w:ascii="Calibri" w:eastAsia="Calibri" w:hAnsi="Calibri"/>
                <w:szCs w:val="22"/>
                <w:lang w:eastAsia="sl-SI"/>
              </w:rPr>
              <w:t>Znotraj repozitorijev RUL in na ADP – Arhivu družboslovnih podatkov, ki omogočata trajno hrambo in izvajanje digitalnega skrbništva.</w:t>
            </w:r>
          </w:p>
          <w:p w14:paraId="133C15F8" w14:textId="77777777" w:rsidR="00C11DA7" w:rsidRDefault="00C11DA7">
            <w:pPr>
              <w:widowControl w:val="0"/>
              <w:rPr>
                <w:rFonts w:ascii="Calibri" w:hAnsi="Calibri"/>
              </w:rPr>
            </w:pPr>
          </w:p>
          <w:p w14:paraId="03238A0A" w14:textId="77777777" w:rsidR="00C11DA7" w:rsidRDefault="00C11DA7">
            <w:pPr>
              <w:widowControl w:val="0"/>
              <w:rPr>
                <w:rFonts w:ascii="Calibri" w:hAnsi="Calibri"/>
              </w:rPr>
            </w:pPr>
          </w:p>
          <w:p w14:paraId="0573506E" w14:textId="77777777" w:rsidR="00C11DA7" w:rsidRDefault="00C11DA7">
            <w:pPr>
              <w:widowControl w:val="0"/>
              <w:rPr>
                <w:rFonts w:ascii="Calibri" w:hAnsi="Calibri"/>
              </w:rPr>
            </w:pPr>
          </w:p>
          <w:p w14:paraId="33E13CEE" w14:textId="77777777" w:rsidR="00C11DA7" w:rsidRDefault="00000000">
            <w:pPr>
              <w:widowControl w:val="0"/>
              <w:textAlignment w:val="baseline"/>
              <w:rPr>
                <w:rFonts w:ascii="Calibri" w:hAnsi="Calibri" w:cs="Calibri"/>
                <w:color w:val="A6A6A6"/>
                <w:sz w:val="18"/>
                <w:szCs w:val="18"/>
                <w:lang w:eastAsia="sl-SI"/>
              </w:rPr>
            </w:pPr>
            <w:r>
              <w:rPr>
                <w:rFonts w:ascii="Calibri" w:eastAsia="Calibri" w:hAnsi="Calibri" w:cs="Calibri"/>
                <w:color w:val="A6A6A6"/>
                <w:sz w:val="18"/>
                <w:szCs w:val="18"/>
                <w:lang w:eastAsia="sl-SI"/>
              </w:rPr>
              <w:t>Če označite »Da«, navedite ime (in povezavo do) zaupanja vrednega repozitorija, v katerem bodo podatki shranjeni. Navedite tudi, ali bo ta repozitorij omogočil trajno hrambo in izvajanje digitalnega skrbništva.</w:t>
            </w:r>
          </w:p>
          <w:p w14:paraId="62EB48AF" w14:textId="77777777" w:rsidR="00C11DA7" w:rsidRDefault="00C11DA7">
            <w:pPr>
              <w:widowControl w:val="0"/>
              <w:textAlignment w:val="baseline"/>
              <w:rPr>
                <w:rFonts w:ascii="Calibri" w:hAnsi="Calibri" w:cs="Calibri"/>
                <w:color w:val="A6A6A6"/>
                <w:sz w:val="18"/>
                <w:szCs w:val="18"/>
                <w:lang w:eastAsia="sl-SI"/>
              </w:rPr>
            </w:pPr>
          </w:p>
          <w:p w14:paraId="77504CCB" w14:textId="77777777" w:rsidR="00C11DA7" w:rsidRDefault="00000000">
            <w:pPr>
              <w:widowControl w:val="0"/>
              <w:textAlignment w:val="baseline"/>
              <w:rPr>
                <w:rFonts w:ascii="Calibri" w:hAnsi="Calibri" w:cs="Calibri"/>
                <w:color w:val="A6A6A6"/>
                <w:sz w:val="18"/>
                <w:szCs w:val="18"/>
                <w:lang w:eastAsia="sl-SI"/>
              </w:rPr>
            </w:pPr>
            <w:r>
              <w:rPr>
                <w:rFonts w:ascii="Calibri" w:eastAsia="Calibri" w:hAnsi="Calibri" w:cs="Calibri"/>
                <w:color w:val="A6A6A6"/>
                <w:sz w:val="18"/>
                <w:szCs w:val="18"/>
                <w:lang w:eastAsia="sl-SI"/>
              </w:rPr>
              <w:t xml:space="preserve">Zaupanja vredni repozitoriji so certificirani repozitoriji (npr. po standardih </w:t>
            </w:r>
            <w:proofErr w:type="spellStart"/>
            <w:r>
              <w:rPr>
                <w:rFonts w:ascii="Calibri" w:eastAsia="Calibri" w:hAnsi="Calibri" w:cs="Calibri"/>
                <w:color w:val="A6A6A6"/>
                <w:sz w:val="18"/>
                <w:szCs w:val="18"/>
                <w:lang w:eastAsia="sl-SI"/>
              </w:rPr>
              <w:t>CoreTrustSeal</w:t>
            </w:r>
            <w:proofErr w:type="spellEnd"/>
            <w:r>
              <w:rPr>
                <w:rFonts w:ascii="Calibri" w:eastAsia="Calibri" w:hAnsi="Calibri" w:cs="Calibri"/>
                <w:color w:val="A6A6A6"/>
                <w:sz w:val="18"/>
                <w:szCs w:val="18"/>
                <w:lang w:eastAsia="sl-SI"/>
              </w:rPr>
              <w:t xml:space="preserve">, DIN31644 ali ISO16363), področni repozitoriji, ki jih priznava in uporablja raziskovalna skupnost na določenem znanstvenem področju, ter splošni in institucionalni repozitoriji, ki imajo značilnosti zaupanja vrednih repozitorijev. Pri izbiri in vrednotenju repozitorijev si lahko pomagate z mednarodnim seznamom repozitorijev v registru repozitorijev raziskovalnih podatkov Re3data </w:t>
            </w:r>
            <w:hyperlink r:id="rId11">
              <w:r>
                <w:rPr>
                  <w:rFonts w:ascii="Calibri" w:eastAsia="Calibri" w:hAnsi="Calibri" w:cs="Calibri"/>
                  <w:color w:val="03407D"/>
                  <w:sz w:val="18"/>
                  <w:szCs w:val="18"/>
                  <w:u w:val="single"/>
                  <w:lang w:eastAsia="sl-SI"/>
                </w:rPr>
                <w:t>https://www.re3data.org/</w:t>
              </w:r>
            </w:hyperlink>
            <w:r>
              <w:rPr>
                <w:rFonts w:ascii="Calibri" w:eastAsia="Calibri" w:hAnsi="Calibri" w:cs="Calibri"/>
                <w:color w:val="A6A6A6"/>
                <w:sz w:val="18"/>
                <w:szCs w:val="18"/>
                <w:lang w:eastAsia="sl-SI"/>
              </w:rPr>
              <w:t xml:space="preserve">. V Sloveniji obstajata dva uveljavljena področna podatkovna repozitorija, ADP in </w:t>
            </w:r>
            <w:proofErr w:type="spellStart"/>
            <w:r>
              <w:rPr>
                <w:rFonts w:ascii="Calibri" w:eastAsia="Calibri" w:hAnsi="Calibri" w:cs="Calibri"/>
                <w:color w:val="A6A6A6"/>
                <w:sz w:val="18"/>
                <w:szCs w:val="18"/>
                <w:lang w:eastAsia="sl-SI"/>
              </w:rPr>
              <w:t>CLARIN.SI</w:t>
            </w:r>
            <w:proofErr w:type="spellEnd"/>
            <w:r>
              <w:rPr>
                <w:rFonts w:ascii="Calibri" w:eastAsia="Calibri" w:hAnsi="Calibri" w:cs="Calibri"/>
                <w:color w:val="A6A6A6"/>
                <w:sz w:val="18"/>
                <w:szCs w:val="18"/>
                <w:lang w:eastAsia="sl-SI"/>
              </w:rPr>
              <w:t>, ter več institucionalnih repozitorijev. ARIS pripravlja pregled repozitorijev, ki jih uporablja slovenska znanstvenoraziskovalna skupnost.</w:t>
            </w:r>
          </w:p>
          <w:p w14:paraId="5E9F052D" w14:textId="77777777" w:rsidR="00C11DA7" w:rsidRDefault="00C11DA7">
            <w:pPr>
              <w:widowControl w:val="0"/>
              <w:textAlignment w:val="baseline"/>
              <w:rPr>
                <w:rFonts w:ascii="Calibri" w:hAnsi="Calibri" w:cs="Calibri"/>
                <w:color w:val="A6A6A6"/>
                <w:sz w:val="18"/>
                <w:szCs w:val="18"/>
                <w:lang w:eastAsia="sl-SI"/>
              </w:rPr>
            </w:pPr>
          </w:p>
          <w:p w14:paraId="15966BE3" w14:textId="77777777" w:rsidR="00C11DA7" w:rsidRDefault="00000000">
            <w:pPr>
              <w:widowControl w:val="0"/>
              <w:textAlignment w:val="baseline"/>
              <w:rPr>
                <w:rFonts w:ascii="Calibri" w:hAnsi="Calibri" w:cs="Calibri"/>
                <w:color w:val="A6A6A6"/>
                <w:sz w:val="18"/>
                <w:szCs w:val="18"/>
                <w:lang w:eastAsia="sl-SI"/>
              </w:rPr>
            </w:pPr>
            <w:r>
              <w:rPr>
                <w:rFonts w:ascii="Calibri" w:eastAsia="Calibri" w:hAnsi="Calibri" w:cs="Calibri"/>
                <w:color w:val="A6A6A6"/>
                <w:sz w:val="18"/>
                <w:szCs w:val="18"/>
                <w:lang w:eastAsia="sl-SI"/>
              </w:rPr>
              <w:t>Če označite »Ne«, opišite načine varovanja podatkov, vključno z arhiviranjem in restavriranjem, načinom varne hrambe ter prenosom posebnih vrst osebnih podatkov.</w:t>
            </w:r>
          </w:p>
        </w:tc>
      </w:tr>
      <w:tr w:rsidR="00C11DA7" w14:paraId="7110C82B" w14:textId="77777777">
        <w:tc>
          <w:tcPr>
            <w:tcW w:w="665" w:type="dxa"/>
            <w:shd w:val="clear" w:color="auto" w:fill="BDD6EE"/>
          </w:tcPr>
          <w:p w14:paraId="414C77A0" w14:textId="77777777" w:rsidR="00C11DA7" w:rsidRDefault="00000000">
            <w:pPr>
              <w:widowControl w:val="0"/>
              <w:rPr>
                <w:rFonts w:ascii="Calibri" w:hAnsi="Calibri"/>
                <w:b/>
                <w:color w:val="2E74B5"/>
                <w:sz w:val="28"/>
                <w:szCs w:val="28"/>
              </w:rPr>
            </w:pPr>
            <w:r>
              <w:rPr>
                <w:rFonts w:ascii="Calibri" w:eastAsia="Calibri" w:hAnsi="Calibri"/>
                <w:b/>
                <w:color w:val="2E74B5"/>
                <w:sz w:val="28"/>
                <w:szCs w:val="28"/>
              </w:rPr>
              <w:lastRenderedPageBreak/>
              <w:t>3.</w:t>
            </w:r>
          </w:p>
        </w:tc>
        <w:tc>
          <w:tcPr>
            <w:tcW w:w="8396" w:type="dxa"/>
            <w:gridSpan w:val="2"/>
            <w:shd w:val="clear" w:color="auto" w:fill="BDD6EE"/>
          </w:tcPr>
          <w:p w14:paraId="2D9610D7" w14:textId="77777777" w:rsidR="00C11DA7" w:rsidRDefault="00000000">
            <w:pPr>
              <w:widowControl w:val="0"/>
              <w:rPr>
                <w:rFonts w:ascii="Calibri" w:hAnsi="Calibri"/>
                <w:b/>
                <w:color w:val="2E74B5"/>
                <w:sz w:val="28"/>
                <w:szCs w:val="28"/>
              </w:rPr>
            </w:pPr>
            <w:r>
              <w:rPr>
                <w:rFonts w:ascii="Calibri" w:eastAsia="Calibri" w:hAnsi="Calibri"/>
                <w:b/>
                <w:color w:val="2E74B5"/>
                <w:sz w:val="28"/>
                <w:szCs w:val="28"/>
              </w:rPr>
              <w:t>Zagotovitev podatkov na način FAIR</w:t>
            </w:r>
          </w:p>
        </w:tc>
      </w:tr>
      <w:tr w:rsidR="00C11DA7" w14:paraId="5FF6AF51" w14:textId="77777777">
        <w:tc>
          <w:tcPr>
            <w:tcW w:w="665" w:type="dxa"/>
            <w:shd w:val="clear" w:color="auto" w:fill="DEEAF6"/>
          </w:tcPr>
          <w:p w14:paraId="2BDBFF13" w14:textId="77777777" w:rsidR="00C11DA7" w:rsidRDefault="00000000">
            <w:pPr>
              <w:widowControl w:val="0"/>
              <w:rPr>
                <w:rFonts w:ascii="Calibri" w:hAnsi="Calibri"/>
                <w:b/>
                <w:color w:val="2E74B5"/>
              </w:rPr>
            </w:pPr>
            <w:r>
              <w:rPr>
                <w:rFonts w:ascii="Calibri" w:eastAsia="Calibri" w:hAnsi="Calibri"/>
                <w:b/>
                <w:color w:val="2E74B5"/>
                <w:szCs w:val="22"/>
              </w:rPr>
              <w:t>3.1</w:t>
            </w:r>
          </w:p>
        </w:tc>
        <w:tc>
          <w:tcPr>
            <w:tcW w:w="8396" w:type="dxa"/>
            <w:gridSpan w:val="2"/>
            <w:shd w:val="clear" w:color="auto" w:fill="DEEAF6"/>
          </w:tcPr>
          <w:p w14:paraId="31D553A5" w14:textId="77777777" w:rsidR="00C11DA7" w:rsidRDefault="00000000">
            <w:pPr>
              <w:widowControl w:val="0"/>
              <w:rPr>
                <w:rFonts w:ascii="Calibri" w:hAnsi="Calibri"/>
                <w:b/>
                <w:color w:val="2E74B5"/>
              </w:rPr>
            </w:pPr>
            <w:r>
              <w:rPr>
                <w:rFonts w:ascii="Calibri" w:eastAsia="Calibri" w:hAnsi="Calibri"/>
                <w:b/>
                <w:color w:val="2E74B5"/>
                <w:szCs w:val="22"/>
              </w:rPr>
              <w:t xml:space="preserve">Zagotavljanje </w:t>
            </w:r>
            <w:proofErr w:type="spellStart"/>
            <w:r>
              <w:rPr>
                <w:rFonts w:ascii="Calibri" w:eastAsia="Calibri" w:hAnsi="Calibri"/>
                <w:b/>
                <w:color w:val="2E74B5"/>
                <w:szCs w:val="22"/>
              </w:rPr>
              <w:t>najdljivosti</w:t>
            </w:r>
            <w:proofErr w:type="spellEnd"/>
            <w:r>
              <w:rPr>
                <w:rFonts w:ascii="Calibri" w:eastAsia="Calibri" w:hAnsi="Calibri"/>
                <w:b/>
                <w:color w:val="2E74B5"/>
                <w:szCs w:val="22"/>
              </w:rPr>
              <w:t xml:space="preserve"> podatkov (F)</w:t>
            </w:r>
          </w:p>
        </w:tc>
      </w:tr>
      <w:tr w:rsidR="00C11DA7" w14:paraId="166FA7D0" w14:textId="77777777">
        <w:tc>
          <w:tcPr>
            <w:tcW w:w="665" w:type="dxa"/>
          </w:tcPr>
          <w:p w14:paraId="15B0901E" w14:textId="77777777" w:rsidR="00C11DA7" w:rsidRDefault="00000000">
            <w:pPr>
              <w:widowControl w:val="0"/>
              <w:rPr>
                <w:rFonts w:ascii="Calibri" w:hAnsi="Calibri"/>
                <w:b/>
              </w:rPr>
            </w:pPr>
            <w:r>
              <w:rPr>
                <w:rFonts w:ascii="Calibri" w:eastAsia="Calibri" w:hAnsi="Calibri"/>
                <w:b/>
                <w:szCs w:val="22"/>
              </w:rPr>
              <w:t>3.1.1</w:t>
            </w:r>
          </w:p>
        </w:tc>
        <w:tc>
          <w:tcPr>
            <w:tcW w:w="2741" w:type="dxa"/>
          </w:tcPr>
          <w:p w14:paraId="319592A3" w14:textId="77777777" w:rsidR="00C11DA7" w:rsidRDefault="00000000">
            <w:pPr>
              <w:widowControl w:val="0"/>
              <w:rPr>
                <w:rFonts w:ascii="Calibri" w:hAnsi="Calibri" w:cs="Calibri"/>
                <w:b/>
                <w:bCs/>
                <w:color w:val="000000"/>
                <w:lang w:eastAsia="sl-SI"/>
              </w:rPr>
            </w:pPr>
            <w:r>
              <w:rPr>
                <w:rFonts w:ascii="Calibri" w:eastAsia="Calibri" w:hAnsi="Calibri" w:cs="Calibri"/>
                <w:b/>
                <w:bCs/>
                <w:color w:val="000000"/>
                <w:szCs w:val="22"/>
                <w:lang w:eastAsia="sl-SI"/>
              </w:rPr>
              <w:t>Ali bodo podatki označeni s trajnim identifikatorjem (PID)?</w:t>
            </w:r>
          </w:p>
          <w:p w14:paraId="5227327B" w14:textId="77777777" w:rsidR="00C11DA7" w:rsidRDefault="00C11DA7">
            <w:pPr>
              <w:widowControl w:val="0"/>
              <w:rPr>
                <w:rFonts w:ascii="Calibri" w:hAnsi="Calibri" w:cs="Calibri"/>
                <w:b/>
                <w:bCs/>
                <w:color w:val="000000"/>
                <w:lang w:eastAsia="sl-SI"/>
              </w:rPr>
            </w:pPr>
          </w:p>
          <w:p w14:paraId="44C88C86" w14:textId="77777777" w:rsidR="00C11DA7" w:rsidRDefault="00C11DA7">
            <w:pPr>
              <w:widowControl w:val="0"/>
              <w:rPr>
                <w:rFonts w:ascii="Calibri" w:hAnsi="Calibri"/>
                <w:b/>
              </w:rPr>
            </w:pPr>
          </w:p>
        </w:tc>
        <w:tc>
          <w:tcPr>
            <w:tcW w:w="5655" w:type="dxa"/>
          </w:tcPr>
          <w:p w14:paraId="5CC3C379" w14:textId="77777777" w:rsidR="00C11DA7" w:rsidRDefault="00000000">
            <w:pPr>
              <w:widowControl w:val="0"/>
              <w:rPr>
                <w:rFonts w:ascii="Calibri" w:hAnsi="Calibri"/>
              </w:rPr>
            </w:pPr>
            <w:r>
              <w:rPr>
                <w:rFonts w:ascii="Segoe UI Symbol" w:eastAsia="Calibri" w:hAnsi="Segoe UI Symbol" w:cs="Segoe UI Symbol"/>
                <w:szCs w:val="22"/>
              </w:rPr>
              <w:t>x</w:t>
            </w:r>
            <w:r>
              <w:rPr>
                <w:rFonts w:ascii="Calibri" w:eastAsia="Calibri" w:hAnsi="Calibri"/>
                <w:szCs w:val="22"/>
              </w:rPr>
              <w:t xml:space="preserve"> Da</w:t>
            </w:r>
          </w:p>
          <w:p w14:paraId="5D2EEE25" w14:textId="77777777" w:rsidR="00C11DA7" w:rsidRDefault="00000000">
            <w:pPr>
              <w:widowControl w:val="0"/>
              <w:rPr>
                <w:rFonts w:ascii="Calibri" w:hAnsi="Calibri"/>
              </w:rPr>
            </w:pPr>
            <w:r>
              <w:rPr>
                <w:rFonts w:ascii="Segoe UI Symbol" w:eastAsia="Calibri" w:hAnsi="Segoe UI Symbol" w:cs="Segoe UI Symbol"/>
                <w:szCs w:val="22"/>
              </w:rPr>
              <w:t>☐</w:t>
            </w:r>
            <w:r>
              <w:rPr>
                <w:rFonts w:ascii="Calibri" w:eastAsia="Calibri" w:hAnsi="Calibri"/>
                <w:szCs w:val="22"/>
              </w:rPr>
              <w:t xml:space="preserve"> Ne</w:t>
            </w:r>
          </w:p>
          <w:p w14:paraId="6C72DE93" w14:textId="77777777" w:rsidR="00C11DA7" w:rsidRDefault="00C11DA7">
            <w:pPr>
              <w:widowControl w:val="0"/>
              <w:rPr>
                <w:rFonts w:ascii="Calibri" w:hAnsi="Calibri"/>
              </w:rPr>
            </w:pPr>
          </w:p>
          <w:p w14:paraId="0DD1A524" w14:textId="77777777" w:rsidR="00C11DA7" w:rsidRDefault="00000000">
            <w:pPr>
              <w:widowControl w:val="0"/>
              <w:rPr>
                <w:rFonts w:ascii="Calibri" w:hAnsi="Calibri"/>
              </w:rPr>
            </w:pPr>
            <w:r>
              <w:rPr>
                <w:rFonts w:ascii="Calibri" w:eastAsia="Calibri" w:hAnsi="Calibri"/>
                <w:szCs w:val="22"/>
              </w:rPr>
              <w:t>RUL identifikatorji Handle (PID)</w:t>
            </w:r>
          </w:p>
          <w:p w14:paraId="3EB913BF" w14:textId="77777777" w:rsidR="00C11DA7" w:rsidRDefault="00C11DA7">
            <w:pPr>
              <w:widowControl w:val="0"/>
              <w:rPr>
                <w:rFonts w:ascii="Calibri" w:hAnsi="Calibri"/>
              </w:rPr>
            </w:pPr>
          </w:p>
          <w:p w14:paraId="5D374CAB"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 xml:space="preserve">Če označite »Da«, opišite, s katerim od </w:t>
            </w:r>
            <w:proofErr w:type="gramStart"/>
            <w:r>
              <w:rPr>
                <w:rFonts w:ascii="Calibri" w:eastAsia="Calibri" w:hAnsi="Calibri"/>
                <w:color w:val="A6A6A6"/>
                <w:sz w:val="18"/>
                <w:szCs w:val="18"/>
              </w:rPr>
              <w:t>PID-ov</w:t>
            </w:r>
            <w:proofErr w:type="gramEnd"/>
            <w:r>
              <w:rPr>
                <w:rFonts w:ascii="Calibri" w:eastAsia="Calibri" w:hAnsi="Calibri"/>
                <w:color w:val="A6A6A6"/>
                <w:sz w:val="18"/>
                <w:szCs w:val="18"/>
              </w:rPr>
              <w:t xml:space="preserve"> bodo podatki označeni.</w:t>
            </w:r>
          </w:p>
          <w:p w14:paraId="2D85247F" w14:textId="77777777" w:rsidR="00C11DA7" w:rsidRDefault="00C11DA7">
            <w:pPr>
              <w:widowControl w:val="0"/>
              <w:rPr>
                <w:rFonts w:ascii="Calibri" w:hAnsi="Calibri"/>
                <w:color w:val="A6A6A6"/>
                <w:sz w:val="18"/>
                <w:szCs w:val="18"/>
              </w:rPr>
            </w:pPr>
          </w:p>
          <w:p w14:paraId="67D5F6F3"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Trajni identifikatorji oz. PID (npr. DOI, Handle, URN) predstavljajo enolične in trajne povezave do različnih digitalnih objektov (npr. znanstvenih objav, raziskovalnih podatkov, programske opreme).</w:t>
            </w:r>
          </w:p>
        </w:tc>
      </w:tr>
      <w:tr w:rsidR="00C11DA7" w14:paraId="0EA1C2DD" w14:textId="77777777">
        <w:tc>
          <w:tcPr>
            <w:tcW w:w="665" w:type="dxa"/>
          </w:tcPr>
          <w:p w14:paraId="5485A0BE" w14:textId="77777777" w:rsidR="00C11DA7" w:rsidRDefault="00000000">
            <w:pPr>
              <w:widowControl w:val="0"/>
              <w:rPr>
                <w:rFonts w:ascii="Calibri" w:hAnsi="Calibri"/>
                <w:b/>
              </w:rPr>
            </w:pPr>
            <w:r>
              <w:rPr>
                <w:rFonts w:ascii="Calibri" w:eastAsia="Calibri" w:hAnsi="Calibri"/>
                <w:b/>
                <w:szCs w:val="22"/>
              </w:rPr>
              <w:t>3.1.2</w:t>
            </w:r>
          </w:p>
        </w:tc>
        <w:tc>
          <w:tcPr>
            <w:tcW w:w="2741" w:type="dxa"/>
          </w:tcPr>
          <w:p w14:paraId="25746C1F" w14:textId="77777777" w:rsidR="00C11DA7" w:rsidRDefault="00000000">
            <w:pPr>
              <w:widowControl w:val="0"/>
              <w:rPr>
                <w:rFonts w:ascii="Calibri" w:hAnsi="Calibri"/>
                <w:b/>
              </w:rPr>
            </w:pPr>
            <w:r>
              <w:rPr>
                <w:rFonts w:ascii="Calibri" w:eastAsia="Calibri" w:hAnsi="Calibri" w:cs="Calibri"/>
                <w:b/>
                <w:color w:val="000000"/>
                <w:szCs w:val="22"/>
                <w:lang w:eastAsia="sl-SI"/>
              </w:rPr>
              <w:t>Kateri metapodatki bodo ustvarjeni in kateri metapodatkovni standardi bodo pri tem upoštevani?</w:t>
            </w:r>
          </w:p>
        </w:tc>
        <w:tc>
          <w:tcPr>
            <w:tcW w:w="5655" w:type="dxa"/>
          </w:tcPr>
          <w:p w14:paraId="7E64A598" w14:textId="77777777" w:rsidR="00C11DA7" w:rsidRDefault="00000000">
            <w:pPr>
              <w:widowControl w:val="0"/>
              <w:textAlignment w:val="baseline"/>
              <w:rPr>
                <w:rFonts w:ascii="Calibri" w:hAnsi="Calibri" w:cs="Calibri"/>
                <w:lang w:eastAsia="sl-SI"/>
              </w:rPr>
            </w:pPr>
            <w:r>
              <w:rPr>
                <w:rFonts w:ascii="Calibri" w:hAnsi="Calibri" w:cs="Calibri"/>
                <w:szCs w:val="22"/>
                <w:lang w:eastAsia="sl-SI"/>
              </w:rPr>
              <w:t>Datoteke bomo opremili z metapodatki številka projekta, oznaka posnetka, datum, kraj, naprava</w:t>
            </w:r>
          </w:p>
          <w:p w14:paraId="7631AB3B" w14:textId="77777777" w:rsidR="00C11DA7" w:rsidRDefault="00C11DA7">
            <w:pPr>
              <w:widowControl w:val="0"/>
              <w:textAlignment w:val="baseline"/>
              <w:rPr>
                <w:rFonts w:ascii="Calibri" w:hAnsi="Calibri" w:cs="Calibri"/>
                <w:lang w:eastAsia="sl-SI"/>
              </w:rPr>
            </w:pPr>
          </w:p>
          <w:p w14:paraId="6A82EFBD" w14:textId="77777777" w:rsidR="00C11DA7" w:rsidRDefault="00000000">
            <w:pPr>
              <w:widowControl w:val="0"/>
              <w:textAlignment w:val="baseline"/>
              <w:rPr>
                <w:rFonts w:ascii="Calibri" w:hAnsi="Calibri" w:cs="Calibri"/>
                <w:lang w:eastAsia="sl-SI"/>
              </w:rPr>
            </w:pPr>
            <w:r>
              <w:rPr>
                <w:rFonts w:ascii="Calibri" w:hAnsi="Calibri" w:cs="Calibri"/>
                <w:szCs w:val="22"/>
                <w:lang w:eastAsia="sl-SI"/>
              </w:rPr>
              <w:t xml:space="preserve">Metapodatki bodo strukturirani skladno s standardom </w:t>
            </w:r>
            <w:r>
              <w:rPr>
                <w:rStyle w:val="StrongEmphasis"/>
                <w:rFonts w:ascii="Calibri" w:hAnsi="Calibri" w:cs="Calibri"/>
                <w:b w:val="0"/>
                <w:bCs w:val="0"/>
                <w:szCs w:val="22"/>
                <w:lang w:eastAsia="sl-SI"/>
              </w:rPr>
              <w:t>DDI</w:t>
            </w:r>
            <w:r>
              <w:rPr>
                <w:rFonts w:ascii="Calibri" w:hAnsi="Calibri" w:cs="Calibri"/>
                <w:szCs w:val="22"/>
                <w:lang w:eastAsia="sl-SI"/>
              </w:rPr>
              <w:t xml:space="preserve"> (za ankete, intervjuje, spremenljivke)</w:t>
            </w:r>
          </w:p>
          <w:p w14:paraId="3C3428DC" w14:textId="77777777" w:rsidR="00C11DA7" w:rsidRDefault="00000000">
            <w:pPr>
              <w:widowControl w:val="0"/>
              <w:textAlignment w:val="baseline"/>
              <w:rPr>
                <w:rFonts w:ascii="Calibri" w:hAnsi="Calibri" w:cs="Calibri"/>
                <w:color w:val="A6A6A6"/>
                <w:sz w:val="18"/>
                <w:szCs w:val="18"/>
                <w:lang w:eastAsia="sl-SI"/>
              </w:rPr>
            </w:pPr>
            <w:r>
              <w:rPr>
                <w:rFonts w:ascii="Calibri" w:eastAsia="Calibri" w:hAnsi="Calibri" w:cs="Calibri"/>
                <w:color w:val="A6A6A6"/>
                <w:sz w:val="18"/>
                <w:szCs w:val="18"/>
                <w:lang w:eastAsia="sl-SI"/>
              </w:rPr>
              <w:t>Opišite, katere metapodatke boste ustvarili (npr. oznaka vzorca, datum, operater, tip instrumenta).</w:t>
            </w:r>
          </w:p>
          <w:p w14:paraId="38105BC9" w14:textId="77777777" w:rsidR="00C11DA7" w:rsidRDefault="00C11DA7">
            <w:pPr>
              <w:widowControl w:val="0"/>
              <w:textAlignment w:val="baseline"/>
              <w:rPr>
                <w:rFonts w:ascii="Calibri" w:hAnsi="Calibri" w:cs="Calibri"/>
                <w:color w:val="A6A6A6"/>
                <w:sz w:val="18"/>
                <w:szCs w:val="18"/>
                <w:lang w:eastAsia="sl-SI"/>
              </w:rPr>
            </w:pPr>
          </w:p>
          <w:p w14:paraId="669DFC05" w14:textId="77777777" w:rsidR="00C11DA7" w:rsidRDefault="00000000">
            <w:pPr>
              <w:widowControl w:val="0"/>
              <w:textAlignment w:val="baseline"/>
              <w:rPr>
                <w:rFonts w:ascii="Calibri" w:hAnsi="Calibri" w:cs="Calibri"/>
                <w:color w:val="A6A6A6"/>
                <w:sz w:val="18"/>
                <w:szCs w:val="18"/>
                <w:lang w:eastAsia="sl-SI"/>
              </w:rPr>
            </w:pPr>
            <w:r>
              <w:rPr>
                <w:rFonts w:ascii="Calibri" w:eastAsia="Calibri" w:hAnsi="Calibri" w:cs="Calibri"/>
                <w:color w:val="A6A6A6"/>
                <w:sz w:val="18"/>
                <w:szCs w:val="18"/>
                <w:lang w:eastAsia="sl-SI"/>
              </w:rPr>
              <w:t xml:space="preserve">Če ti obstajajo, navedite splošne ali področne (glede na znanstveno področje) standarde, ki jih boste uporabili pri ustvarjanju metapodatkov. Pri tem si lahko pomagate npr. z imenikom standardov metapodatkov, ki ga nudi Research </w:t>
            </w:r>
            <w:proofErr w:type="gramStart"/>
            <w:r>
              <w:rPr>
                <w:rFonts w:ascii="Calibri" w:eastAsia="Calibri" w:hAnsi="Calibri" w:cs="Calibri"/>
                <w:color w:val="A6A6A6"/>
                <w:sz w:val="18"/>
                <w:szCs w:val="18"/>
                <w:lang w:eastAsia="sl-SI"/>
              </w:rPr>
              <w:t>Data</w:t>
            </w:r>
            <w:proofErr w:type="gramEnd"/>
            <w:r>
              <w:rPr>
                <w:rFonts w:ascii="Calibri" w:eastAsia="Calibri" w:hAnsi="Calibri" w:cs="Calibri"/>
                <w:color w:val="A6A6A6"/>
                <w:sz w:val="18"/>
                <w:szCs w:val="18"/>
                <w:lang w:eastAsia="sl-SI"/>
              </w:rPr>
              <w:t xml:space="preserve"> Alliance: </w:t>
            </w:r>
            <w:hyperlink r:id="rId12">
              <w:r>
                <w:rPr>
                  <w:rFonts w:ascii="Calibri" w:eastAsia="Calibri" w:hAnsi="Calibri" w:cs="Calibri"/>
                  <w:color w:val="0563C1"/>
                  <w:sz w:val="18"/>
                  <w:szCs w:val="18"/>
                  <w:u w:val="single"/>
                  <w:lang w:eastAsia="sl-SI"/>
                </w:rPr>
                <w:t>https://rd-alliance.github.io/metadata-directory/standards/</w:t>
              </w:r>
            </w:hyperlink>
            <w:r>
              <w:rPr>
                <w:rFonts w:ascii="Calibri" w:eastAsia="Calibri" w:hAnsi="Calibri" w:cs="Calibri"/>
                <w:color w:val="A6A6A6"/>
                <w:sz w:val="18"/>
                <w:szCs w:val="18"/>
                <w:lang w:eastAsia="sl-SI"/>
              </w:rPr>
              <w:t>.</w:t>
            </w:r>
          </w:p>
          <w:p w14:paraId="55DA2907" w14:textId="77777777" w:rsidR="00C11DA7" w:rsidRDefault="00C11DA7">
            <w:pPr>
              <w:widowControl w:val="0"/>
              <w:textAlignment w:val="baseline"/>
              <w:rPr>
                <w:rFonts w:ascii="Calibri" w:hAnsi="Calibri" w:cs="Calibri"/>
                <w:color w:val="A6A6A6"/>
                <w:sz w:val="18"/>
                <w:szCs w:val="18"/>
                <w:lang w:eastAsia="sl-SI"/>
              </w:rPr>
            </w:pPr>
          </w:p>
          <w:p w14:paraId="2D64C9E3" w14:textId="77777777" w:rsidR="00C11DA7" w:rsidRDefault="00000000">
            <w:pPr>
              <w:widowControl w:val="0"/>
              <w:textAlignment w:val="baseline"/>
              <w:rPr>
                <w:rFonts w:ascii="Calibri" w:hAnsi="Calibri" w:cs="Calibri"/>
                <w:color w:val="000000"/>
                <w:sz w:val="18"/>
                <w:szCs w:val="18"/>
                <w:lang w:eastAsia="sl-SI"/>
              </w:rPr>
            </w:pPr>
            <w:r>
              <w:rPr>
                <w:rFonts w:ascii="Calibri" w:eastAsia="Calibri" w:hAnsi="Calibri" w:cs="Calibri"/>
                <w:color w:val="A6A6A6"/>
                <w:sz w:val="18"/>
                <w:szCs w:val="18"/>
                <w:lang w:eastAsia="sl-SI"/>
              </w:rPr>
              <w:t>Če metapodatkovni standardi ne obstajajo oz. niso primerni, opišite, na kakšen način boste v tem primeru ustvarili metapodatke.</w:t>
            </w:r>
          </w:p>
        </w:tc>
      </w:tr>
      <w:tr w:rsidR="00C11DA7" w14:paraId="5B13912C" w14:textId="77777777">
        <w:tc>
          <w:tcPr>
            <w:tcW w:w="665" w:type="dxa"/>
          </w:tcPr>
          <w:p w14:paraId="6EBD5101" w14:textId="77777777" w:rsidR="00C11DA7" w:rsidRDefault="00000000">
            <w:pPr>
              <w:widowControl w:val="0"/>
              <w:rPr>
                <w:rFonts w:ascii="Calibri" w:hAnsi="Calibri"/>
                <w:b/>
              </w:rPr>
            </w:pPr>
            <w:r>
              <w:rPr>
                <w:rFonts w:ascii="Calibri" w:eastAsia="Calibri" w:hAnsi="Calibri"/>
                <w:b/>
                <w:szCs w:val="22"/>
              </w:rPr>
              <w:t>3.1.3</w:t>
            </w:r>
          </w:p>
        </w:tc>
        <w:tc>
          <w:tcPr>
            <w:tcW w:w="2741" w:type="dxa"/>
          </w:tcPr>
          <w:p w14:paraId="6FD98075" w14:textId="77777777" w:rsidR="00C11DA7" w:rsidRDefault="00000000">
            <w:pPr>
              <w:widowControl w:val="0"/>
              <w:rPr>
                <w:rFonts w:ascii="Calibri" w:hAnsi="Calibri" w:cs="Calibri"/>
                <w:b/>
                <w:color w:val="000000"/>
                <w:lang w:eastAsia="sl-SI"/>
              </w:rPr>
            </w:pPr>
            <w:r>
              <w:rPr>
                <w:rFonts w:ascii="Calibri" w:eastAsia="Calibri" w:hAnsi="Calibri" w:cs="Calibri"/>
                <w:b/>
                <w:color w:val="000000"/>
                <w:szCs w:val="22"/>
                <w:lang w:eastAsia="sl-SI"/>
              </w:rPr>
              <w:t xml:space="preserve">Ali bodo metapodatki vsebovali ključne besede za izboljšanje </w:t>
            </w:r>
            <w:proofErr w:type="spellStart"/>
            <w:r>
              <w:rPr>
                <w:rFonts w:ascii="Calibri" w:eastAsia="Calibri" w:hAnsi="Calibri" w:cs="Calibri"/>
                <w:b/>
                <w:color w:val="000000"/>
                <w:szCs w:val="22"/>
                <w:lang w:eastAsia="sl-SI"/>
              </w:rPr>
              <w:t>najdljivosti</w:t>
            </w:r>
            <w:proofErr w:type="spellEnd"/>
            <w:r>
              <w:rPr>
                <w:rFonts w:ascii="Calibri" w:eastAsia="Calibri" w:hAnsi="Calibri" w:cs="Calibri"/>
                <w:b/>
                <w:color w:val="000000"/>
                <w:szCs w:val="22"/>
                <w:lang w:eastAsia="sl-SI"/>
              </w:rPr>
              <w:t xml:space="preserve"> in možnosti ponovne uporabe?</w:t>
            </w:r>
          </w:p>
        </w:tc>
        <w:tc>
          <w:tcPr>
            <w:tcW w:w="5655" w:type="dxa"/>
          </w:tcPr>
          <w:p w14:paraId="0621F454" w14:textId="77777777" w:rsidR="00C11DA7" w:rsidRDefault="00000000">
            <w:pPr>
              <w:widowControl w:val="0"/>
              <w:rPr>
                <w:rFonts w:ascii="Calibri" w:hAnsi="Calibri"/>
              </w:rPr>
            </w:pPr>
            <w:r>
              <w:rPr>
                <w:rFonts w:ascii="Segoe UI Symbol" w:eastAsia="Calibri" w:hAnsi="Segoe UI Symbol" w:cs="Segoe UI Symbol"/>
                <w:szCs w:val="22"/>
              </w:rPr>
              <w:t>x</w:t>
            </w:r>
            <w:r>
              <w:rPr>
                <w:rFonts w:ascii="Calibri" w:eastAsia="Calibri" w:hAnsi="Calibri"/>
                <w:szCs w:val="22"/>
              </w:rPr>
              <w:t xml:space="preserve"> Da</w:t>
            </w:r>
          </w:p>
          <w:p w14:paraId="5FA6FCAD" w14:textId="77777777" w:rsidR="00C11DA7" w:rsidRDefault="00000000">
            <w:pPr>
              <w:widowControl w:val="0"/>
              <w:rPr>
                <w:rFonts w:ascii="Calibri" w:hAnsi="Calibri"/>
              </w:rPr>
            </w:pPr>
            <w:r>
              <w:rPr>
                <w:rFonts w:ascii="Segoe UI Symbol" w:eastAsia="Calibri" w:hAnsi="Segoe UI Symbol" w:cs="Segoe UI Symbol"/>
                <w:szCs w:val="22"/>
              </w:rPr>
              <w:t>☐</w:t>
            </w:r>
            <w:r>
              <w:rPr>
                <w:rFonts w:ascii="Calibri" w:eastAsia="Calibri" w:hAnsi="Calibri"/>
                <w:szCs w:val="22"/>
              </w:rPr>
              <w:t xml:space="preserve"> Ne</w:t>
            </w:r>
          </w:p>
          <w:p w14:paraId="24386199" w14:textId="77777777" w:rsidR="00C11DA7" w:rsidRDefault="00C11DA7">
            <w:pPr>
              <w:widowControl w:val="0"/>
              <w:rPr>
                <w:rFonts w:ascii="Calibri" w:hAnsi="Calibri"/>
              </w:rPr>
            </w:pPr>
          </w:p>
          <w:p w14:paraId="220501E0" w14:textId="77777777" w:rsidR="00C11DA7" w:rsidRDefault="00000000">
            <w:pPr>
              <w:widowControl w:val="0"/>
              <w:rPr>
                <w:rFonts w:ascii="Calibri" w:hAnsi="Calibri"/>
              </w:rPr>
            </w:pPr>
            <w:r>
              <w:rPr>
                <w:rFonts w:ascii="Calibri" w:eastAsia="Calibri" w:hAnsi="Calibri"/>
                <w:szCs w:val="22"/>
              </w:rPr>
              <w:t>S ključnimi besedami: vizualna umetnost, trg, Slovenija, galerije, umetnine, zbirke (privatne, javne)</w:t>
            </w:r>
          </w:p>
          <w:p w14:paraId="3525B94E" w14:textId="77777777" w:rsidR="00C11DA7" w:rsidRDefault="00C11DA7">
            <w:pPr>
              <w:widowControl w:val="0"/>
              <w:textAlignment w:val="baseline"/>
              <w:rPr>
                <w:rFonts w:ascii="Calibri" w:hAnsi="Calibri" w:cs="Calibri"/>
                <w:lang w:eastAsia="sl-SI"/>
              </w:rPr>
            </w:pPr>
          </w:p>
          <w:p w14:paraId="0342B164" w14:textId="77777777" w:rsidR="00C11DA7" w:rsidRDefault="00000000">
            <w:pPr>
              <w:widowControl w:val="0"/>
              <w:textAlignment w:val="baseline"/>
              <w:rPr>
                <w:rFonts w:ascii="Calibri" w:hAnsi="Calibri" w:cs="Calibri"/>
                <w:color w:val="A6A6A6"/>
                <w:sz w:val="18"/>
                <w:szCs w:val="18"/>
                <w:lang w:eastAsia="sl-SI"/>
              </w:rPr>
            </w:pPr>
            <w:r>
              <w:rPr>
                <w:rFonts w:ascii="Calibri" w:eastAsia="Calibri" w:hAnsi="Calibri" w:cs="Calibri"/>
                <w:color w:val="A6A6A6"/>
                <w:sz w:val="18"/>
                <w:szCs w:val="18"/>
                <w:lang w:eastAsia="sl-SI"/>
              </w:rPr>
              <w:t xml:space="preserve">Če označite »Da«, opišite, na kakšen način boste z metapodatki izboljšali </w:t>
            </w:r>
            <w:proofErr w:type="spellStart"/>
            <w:r>
              <w:rPr>
                <w:rFonts w:ascii="Calibri" w:eastAsia="Calibri" w:hAnsi="Calibri" w:cs="Calibri"/>
                <w:color w:val="A6A6A6"/>
                <w:sz w:val="18"/>
                <w:szCs w:val="18"/>
                <w:lang w:eastAsia="sl-SI"/>
              </w:rPr>
              <w:t>najdljivost</w:t>
            </w:r>
            <w:proofErr w:type="spellEnd"/>
            <w:r>
              <w:rPr>
                <w:rFonts w:ascii="Calibri" w:eastAsia="Calibri" w:hAnsi="Calibri" w:cs="Calibri"/>
                <w:color w:val="A6A6A6"/>
                <w:sz w:val="18"/>
                <w:szCs w:val="18"/>
                <w:lang w:eastAsia="sl-SI"/>
              </w:rPr>
              <w:t xml:space="preserve"> (npr. v metapodatke vključite čim bolje (vsebinsko) opredeljene ključne besede, na podlagi katerih bodo drugi raziskovalci ob ponovni uporabi prepoznali vsebinski kontekst).</w:t>
            </w:r>
          </w:p>
          <w:p w14:paraId="309C0AD1" w14:textId="77777777" w:rsidR="00C11DA7" w:rsidRDefault="00C11DA7">
            <w:pPr>
              <w:widowControl w:val="0"/>
              <w:textAlignment w:val="baseline"/>
              <w:rPr>
                <w:rFonts w:ascii="Calibri" w:hAnsi="Calibri" w:cs="Calibri"/>
                <w:color w:val="A6A6A6"/>
                <w:sz w:val="18"/>
                <w:szCs w:val="18"/>
                <w:lang w:eastAsia="sl-SI"/>
              </w:rPr>
            </w:pPr>
          </w:p>
          <w:p w14:paraId="6D57C453" w14:textId="77777777" w:rsidR="00C11DA7" w:rsidRDefault="00000000">
            <w:pPr>
              <w:widowControl w:val="0"/>
              <w:textAlignment w:val="baseline"/>
              <w:rPr>
                <w:rFonts w:ascii="Calibri" w:hAnsi="Calibri"/>
                <w:iCs/>
                <w:color w:val="000000"/>
                <w:sz w:val="18"/>
                <w:szCs w:val="18"/>
                <w:lang w:eastAsia="sl-SI"/>
              </w:rPr>
            </w:pPr>
            <w:r>
              <w:rPr>
                <w:rFonts w:ascii="Calibri" w:hAnsi="Calibri" w:cs="Calibri"/>
                <w:iCs/>
                <w:color w:val="A6A6A6"/>
                <w:sz w:val="18"/>
                <w:szCs w:val="18"/>
                <w:lang w:eastAsia="sl-SI"/>
              </w:rPr>
              <w:t>Pri</w:t>
            </w:r>
            <w:r>
              <w:rPr>
                <w:rFonts w:ascii="Calibri" w:hAnsi="Calibri"/>
                <w:iCs/>
                <w:color w:val="A6A6A6"/>
                <w:sz w:val="18"/>
                <w:szCs w:val="18"/>
                <w:lang w:eastAsia="sl-SI"/>
              </w:rPr>
              <w:t xml:space="preserve"> izbiri ključnih besed si lahko npr. pomagate z Googlovimi orodji Google </w:t>
            </w:r>
            <w:proofErr w:type="spellStart"/>
            <w:r>
              <w:rPr>
                <w:rFonts w:ascii="Calibri" w:hAnsi="Calibri"/>
                <w:iCs/>
                <w:color w:val="A6A6A6"/>
                <w:sz w:val="18"/>
                <w:szCs w:val="18"/>
                <w:lang w:eastAsia="sl-SI"/>
              </w:rPr>
              <w:t>Trends</w:t>
            </w:r>
            <w:proofErr w:type="spellEnd"/>
            <w:r>
              <w:rPr>
                <w:rFonts w:ascii="Calibri" w:hAnsi="Calibri"/>
                <w:iCs/>
                <w:color w:val="A6A6A6"/>
                <w:sz w:val="18"/>
                <w:szCs w:val="18"/>
                <w:lang w:eastAsia="sl-SI"/>
              </w:rPr>
              <w:t xml:space="preserve">, Google </w:t>
            </w:r>
            <w:proofErr w:type="spellStart"/>
            <w:r>
              <w:rPr>
                <w:rFonts w:ascii="Calibri" w:hAnsi="Calibri"/>
                <w:iCs/>
                <w:color w:val="A6A6A6"/>
                <w:sz w:val="18"/>
                <w:szCs w:val="18"/>
                <w:lang w:eastAsia="sl-SI"/>
              </w:rPr>
              <w:t>Ngram</w:t>
            </w:r>
            <w:proofErr w:type="spellEnd"/>
            <w:r>
              <w:rPr>
                <w:rFonts w:ascii="Calibri" w:hAnsi="Calibri"/>
                <w:iCs/>
                <w:color w:val="A6A6A6"/>
                <w:sz w:val="18"/>
                <w:szCs w:val="18"/>
                <w:lang w:eastAsia="sl-SI"/>
              </w:rPr>
              <w:t xml:space="preserve"> </w:t>
            </w:r>
            <w:proofErr w:type="spellStart"/>
            <w:r>
              <w:rPr>
                <w:rFonts w:ascii="Calibri" w:hAnsi="Calibri"/>
                <w:iCs/>
                <w:color w:val="A6A6A6"/>
                <w:sz w:val="18"/>
                <w:szCs w:val="18"/>
                <w:lang w:eastAsia="sl-SI"/>
              </w:rPr>
              <w:t>Viewer</w:t>
            </w:r>
            <w:proofErr w:type="spellEnd"/>
            <w:r>
              <w:rPr>
                <w:rFonts w:ascii="Calibri" w:hAnsi="Calibri"/>
                <w:iCs/>
                <w:color w:val="A6A6A6"/>
                <w:sz w:val="18"/>
                <w:szCs w:val="18"/>
                <w:lang w:eastAsia="sl-SI"/>
              </w:rPr>
              <w:t xml:space="preserve"> ali </w:t>
            </w:r>
            <w:proofErr w:type="spellStart"/>
            <w:r>
              <w:rPr>
                <w:rFonts w:ascii="Calibri" w:hAnsi="Calibri"/>
                <w:iCs/>
                <w:color w:val="A6A6A6"/>
                <w:sz w:val="18"/>
                <w:szCs w:val="18"/>
                <w:lang w:eastAsia="sl-SI"/>
              </w:rPr>
              <w:t>Dataset</w:t>
            </w:r>
            <w:proofErr w:type="spellEnd"/>
            <w:r>
              <w:rPr>
                <w:rFonts w:ascii="Calibri" w:hAnsi="Calibri"/>
                <w:iCs/>
                <w:color w:val="A6A6A6"/>
                <w:sz w:val="18"/>
                <w:szCs w:val="18"/>
                <w:lang w:eastAsia="sl-SI"/>
              </w:rPr>
              <w:t xml:space="preserve"> </w:t>
            </w:r>
            <w:proofErr w:type="spellStart"/>
            <w:r>
              <w:rPr>
                <w:rFonts w:ascii="Calibri" w:hAnsi="Calibri"/>
                <w:iCs/>
                <w:color w:val="A6A6A6"/>
                <w:sz w:val="18"/>
                <w:szCs w:val="18"/>
                <w:lang w:eastAsia="sl-SI"/>
              </w:rPr>
              <w:t>Search</w:t>
            </w:r>
            <w:proofErr w:type="spellEnd"/>
            <w:r>
              <w:rPr>
                <w:rFonts w:ascii="Calibri" w:hAnsi="Calibri"/>
                <w:iCs/>
                <w:color w:val="A6A6A6"/>
                <w:sz w:val="18"/>
                <w:szCs w:val="18"/>
                <w:lang w:eastAsia="sl-SI"/>
              </w:rPr>
              <w:t>.</w:t>
            </w:r>
          </w:p>
        </w:tc>
      </w:tr>
      <w:tr w:rsidR="00C11DA7" w14:paraId="52EDBF5C" w14:textId="77777777">
        <w:tc>
          <w:tcPr>
            <w:tcW w:w="665" w:type="dxa"/>
            <w:shd w:val="clear" w:color="auto" w:fill="DEEAF6"/>
          </w:tcPr>
          <w:p w14:paraId="18B529EA" w14:textId="77777777" w:rsidR="00C11DA7" w:rsidRDefault="00000000">
            <w:pPr>
              <w:widowControl w:val="0"/>
              <w:rPr>
                <w:rFonts w:ascii="Calibri" w:hAnsi="Calibri"/>
                <w:b/>
                <w:color w:val="2E74B5"/>
              </w:rPr>
            </w:pPr>
            <w:r>
              <w:rPr>
                <w:rFonts w:ascii="Calibri" w:eastAsia="Calibri" w:hAnsi="Calibri"/>
                <w:b/>
                <w:color w:val="2E74B5"/>
                <w:szCs w:val="22"/>
              </w:rPr>
              <w:t>3.2</w:t>
            </w:r>
          </w:p>
        </w:tc>
        <w:tc>
          <w:tcPr>
            <w:tcW w:w="8396" w:type="dxa"/>
            <w:gridSpan w:val="2"/>
            <w:shd w:val="clear" w:color="auto" w:fill="DEEAF6"/>
          </w:tcPr>
          <w:p w14:paraId="7915C32E" w14:textId="77777777" w:rsidR="00C11DA7" w:rsidRDefault="00000000">
            <w:pPr>
              <w:widowControl w:val="0"/>
              <w:rPr>
                <w:rFonts w:ascii="Calibri" w:hAnsi="Calibri"/>
                <w:b/>
                <w:color w:val="2E74B5"/>
              </w:rPr>
            </w:pPr>
            <w:r>
              <w:rPr>
                <w:rFonts w:ascii="Calibri" w:eastAsia="Calibri" w:hAnsi="Calibri"/>
                <w:b/>
                <w:color w:val="2E74B5"/>
                <w:szCs w:val="22"/>
              </w:rPr>
              <w:t>Zagotavljanje dostopnosti podatkov (A)</w:t>
            </w:r>
          </w:p>
        </w:tc>
      </w:tr>
      <w:tr w:rsidR="00C11DA7" w14:paraId="14F1E029" w14:textId="77777777">
        <w:tc>
          <w:tcPr>
            <w:tcW w:w="665" w:type="dxa"/>
          </w:tcPr>
          <w:p w14:paraId="05D30BCF" w14:textId="77777777" w:rsidR="00C11DA7" w:rsidRDefault="00000000">
            <w:pPr>
              <w:widowControl w:val="0"/>
              <w:rPr>
                <w:rFonts w:ascii="Calibri" w:hAnsi="Calibri"/>
                <w:b/>
              </w:rPr>
            </w:pPr>
            <w:r>
              <w:rPr>
                <w:rFonts w:ascii="Calibri" w:eastAsia="Calibri" w:hAnsi="Calibri"/>
                <w:b/>
                <w:szCs w:val="22"/>
              </w:rPr>
              <w:t>3.2.1</w:t>
            </w:r>
          </w:p>
        </w:tc>
        <w:tc>
          <w:tcPr>
            <w:tcW w:w="2741" w:type="dxa"/>
          </w:tcPr>
          <w:p w14:paraId="0C78C072" w14:textId="77777777" w:rsidR="00C11DA7" w:rsidRDefault="00000000">
            <w:pPr>
              <w:widowControl w:val="0"/>
              <w:rPr>
                <w:rFonts w:ascii="Calibri" w:hAnsi="Calibri" w:cs="Calibri"/>
                <w:b/>
                <w:bCs/>
                <w:color w:val="000000"/>
                <w:lang w:eastAsia="sl-SI"/>
              </w:rPr>
            </w:pPr>
            <w:r>
              <w:rPr>
                <w:rFonts w:ascii="Calibri" w:eastAsia="Calibri" w:hAnsi="Calibri" w:cs="Calibri"/>
                <w:b/>
                <w:bCs/>
                <w:color w:val="000000"/>
                <w:szCs w:val="22"/>
                <w:lang w:eastAsia="sl-SI"/>
              </w:rPr>
              <w:t>Ali bodo vsi podatki odprto dostopni?</w:t>
            </w:r>
          </w:p>
          <w:p w14:paraId="0F7B8A64" w14:textId="77777777" w:rsidR="00C11DA7" w:rsidRDefault="00C11DA7">
            <w:pPr>
              <w:widowControl w:val="0"/>
              <w:rPr>
                <w:rFonts w:ascii="Calibri" w:hAnsi="Calibri"/>
                <w:b/>
              </w:rPr>
            </w:pPr>
          </w:p>
          <w:p w14:paraId="1178E1EB" w14:textId="77777777" w:rsidR="00C11DA7" w:rsidRDefault="00C11DA7">
            <w:pPr>
              <w:widowControl w:val="0"/>
              <w:rPr>
                <w:rFonts w:ascii="Calibri" w:hAnsi="Calibri"/>
                <w:b/>
              </w:rPr>
            </w:pPr>
          </w:p>
        </w:tc>
        <w:tc>
          <w:tcPr>
            <w:tcW w:w="5655" w:type="dxa"/>
          </w:tcPr>
          <w:p w14:paraId="657FA1B3" w14:textId="77777777" w:rsidR="00C11DA7" w:rsidRDefault="00000000">
            <w:pPr>
              <w:widowControl w:val="0"/>
              <w:rPr>
                <w:rFonts w:ascii="Calibri" w:hAnsi="Calibri"/>
              </w:rPr>
            </w:pPr>
            <w:r>
              <w:rPr>
                <w:rFonts w:ascii="Segoe UI Symbol" w:eastAsia="Calibri" w:hAnsi="Segoe UI Symbol" w:cs="Segoe UI Symbol"/>
                <w:szCs w:val="22"/>
              </w:rPr>
              <w:t>☐</w:t>
            </w:r>
            <w:r>
              <w:rPr>
                <w:rFonts w:ascii="Calibri" w:eastAsia="Calibri" w:hAnsi="Calibri"/>
                <w:szCs w:val="22"/>
              </w:rPr>
              <w:t xml:space="preserve"> Da</w:t>
            </w:r>
          </w:p>
          <w:p w14:paraId="6C6B4C1B" w14:textId="77777777" w:rsidR="00C11DA7" w:rsidRDefault="00000000">
            <w:pPr>
              <w:widowControl w:val="0"/>
              <w:rPr>
                <w:rFonts w:ascii="Calibri" w:hAnsi="Calibri"/>
              </w:rPr>
            </w:pPr>
            <w:r>
              <w:rPr>
                <w:rFonts w:ascii="Segoe UI Symbol" w:eastAsia="Calibri" w:hAnsi="Segoe UI Symbol" w:cs="Segoe UI Symbol"/>
                <w:szCs w:val="22"/>
              </w:rPr>
              <w:t>x</w:t>
            </w:r>
            <w:r>
              <w:rPr>
                <w:rFonts w:ascii="Calibri" w:eastAsia="Calibri" w:hAnsi="Calibri"/>
                <w:szCs w:val="22"/>
              </w:rPr>
              <w:t xml:space="preserve"> Ne</w:t>
            </w:r>
          </w:p>
          <w:p w14:paraId="6B53A037" w14:textId="77777777" w:rsidR="00C11DA7" w:rsidRDefault="00C11DA7">
            <w:pPr>
              <w:widowControl w:val="0"/>
              <w:rPr>
                <w:rFonts w:ascii="Calibri" w:hAnsi="Calibri"/>
              </w:rPr>
            </w:pPr>
          </w:p>
          <w:p w14:paraId="02365A4A" w14:textId="7D939BD8" w:rsidR="00C11DA7" w:rsidRPr="00EE13EF" w:rsidRDefault="00000000">
            <w:pPr>
              <w:widowControl w:val="0"/>
              <w:rPr>
                <w:rFonts w:ascii="Calibri" w:eastAsia="Calibri" w:hAnsi="Calibri"/>
                <w:szCs w:val="22"/>
              </w:rPr>
            </w:pPr>
            <w:r>
              <w:rPr>
                <w:rFonts w:ascii="Calibri" w:eastAsia="Calibri" w:hAnsi="Calibri"/>
                <w:szCs w:val="22"/>
              </w:rPr>
              <w:t xml:space="preserve">Originalni celotni intervjuji in avdio posnetki fokusnih skupin bodo shranjeni za interno rabo na oblaku </w:t>
            </w:r>
            <w:proofErr w:type="gramStart"/>
            <w:r>
              <w:rPr>
                <w:rFonts w:ascii="Calibri" w:eastAsia="Calibri" w:hAnsi="Calibri"/>
                <w:szCs w:val="22"/>
              </w:rPr>
              <w:t>SharePoint</w:t>
            </w:r>
            <w:proofErr w:type="gramEnd"/>
            <w:r>
              <w:rPr>
                <w:rFonts w:ascii="Calibri" w:eastAsia="Calibri" w:hAnsi="Calibri"/>
                <w:szCs w:val="22"/>
              </w:rPr>
              <w:t xml:space="preserve"> UL A</w:t>
            </w:r>
            <w:r w:rsidR="00EE13EF">
              <w:rPr>
                <w:rFonts w:ascii="Calibri" w:eastAsia="Calibri" w:hAnsi="Calibri"/>
                <w:szCs w:val="22"/>
              </w:rPr>
              <w:t>LUO</w:t>
            </w:r>
            <w:r>
              <w:rPr>
                <w:rFonts w:ascii="Calibri" w:eastAsia="Calibri" w:hAnsi="Calibri"/>
                <w:szCs w:val="22"/>
              </w:rPr>
              <w:t xml:space="preserve"> strežnikov in na ADP UL.</w:t>
            </w:r>
          </w:p>
          <w:p w14:paraId="7A32898B" w14:textId="068F8C0C" w:rsidR="00C11DA7" w:rsidRDefault="00000000">
            <w:pPr>
              <w:widowControl w:val="0"/>
              <w:rPr>
                <w:rFonts w:ascii="Calibri" w:hAnsi="Calibri"/>
              </w:rPr>
            </w:pPr>
            <w:r>
              <w:rPr>
                <w:rFonts w:ascii="Calibri" w:eastAsia="Calibri" w:hAnsi="Calibri"/>
                <w:szCs w:val="22"/>
              </w:rPr>
              <w:t>Pri intervjujih in fokusnih skupinah bomo vnaprej obvestili udeležence o nameri in obliki shranjevanja in rabi podatkov pridobljenih tekom raziskave</w:t>
            </w:r>
            <w:proofErr w:type="gramStart"/>
            <w:r>
              <w:rPr>
                <w:rFonts w:ascii="Calibri" w:eastAsia="Calibri" w:hAnsi="Calibri"/>
                <w:szCs w:val="22"/>
              </w:rPr>
              <w:t>,</w:t>
            </w:r>
            <w:proofErr w:type="gramEnd"/>
            <w:r>
              <w:rPr>
                <w:rFonts w:ascii="Calibri" w:eastAsia="Calibri" w:hAnsi="Calibri"/>
                <w:szCs w:val="22"/>
              </w:rPr>
              <w:t xml:space="preserve"> ter jih informirali o rabi</w:t>
            </w:r>
            <w:r w:rsidR="00EE13EF">
              <w:rPr>
                <w:rFonts w:ascii="Calibri" w:eastAsia="Calibri" w:hAnsi="Calibri"/>
                <w:szCs w:val="22"/>
              </w:rPr>
              <w:t xml:space="preserve">. </w:t>
            </w:r>
            <w:r>
              <w:rPr>
                <w:rFonts w:ascii="Calibri" w:eastAsia="Calibri" w:hAnsi="Calibri"/>
                <w:szCs w:val="22"/>
              </w:rPr>
              <w:t xml:space="preserve">Dostop do avdio materialov intervjujev, fokusnih skupin in anket bo </w:t>
            </w:r>
            <w:r>
              <w:rPr>
                <w:rFonts w:ascii="Calibri" w:hAnsi="Calibri"/>
                <w:szCs w:val="22"/>
              </w:rPr>
              <w:t xml:space="preserve">dostopen pod posebnimi pogoji </w:t>
            </w:r>
            <w:r w:rsidR="00EE13EF">
              <w:rPr>
                <w:rFonts w:ascii="Calibri" w:hAnsi="Calibri"/>
                <w:szCs w:val="22"/>
              </w:rPr>
              <w:t xml:space="preserve">zaradi </w:t>
            </w:r>
            <w:r>
              <w:rPr>
                <w:rFonts w:ascii="Calibri" w:hAnsi="Calibri"/>
                <w:szCs w:val="22"/>
              </w:rPr>
              <w:t xml:space="preserve">tega, ker ne </w:t>
            </w:r>
            <w:r>
              <w:rPr>
                <w:rFonts w:ascii="Calibri" w:hAnsi="Calibri"/>
                <w:szCs w:val="22"/>
              </w:rPr>
              <w:lastRenderedPageBreak/>
              <w:t xml:space="preserve">bodo vsi v celoti anonimizirani. Dostop bo tako omogočen pod posebnimi pogoji po predhodni </w:t>
            </w:r>
            <w:r w:rsidR="00EE13EF">
              <w:rPr>
                <w:rFonts w:ascii="Calibri" w:hAnsi="Calibri"/>
                <w:szCs w:val="22"/>
              </w:rPr>
              <w:t>odobritvi</w:t>
            </w:r>
            <w:r>
              <w:rPr>
                <w:rFonts w:ascii="Calibri" w:hAnsi="Calibri"/>
                <w:szCs w:val="22"/>
              </w:rPr>
              <w:t xml:space="preserve"> pooblaščene osebe.</w:t>
            </w:r>
          </w:p>
          <w:p w14:paraId="7FD39055" w14:textId="77777777" w:rsidR="00C11DA7" w:rsidRDefault="00C11DA7">
            <w:pPr>
              <w:widowControl w:val="0"/>
              <w:rPr>
                <w:rFonts w:ascii="Calibri" w:hAnsi="Calibri"/>
              </w:rPr>
            </w:pPr>
          </w:p>
          <w:p w14:paraId="725500F1" w14:textId="77777777" w:rsidR="00C11DA7" w:rsidRDefault="00C11DA7">
            <w:pPr>
              <w:widowControl w:val="0"/>
              <w:rPr>
                <w:rFonts w:ascii="Calibri" w:hAnsi="Calibri"/>
              </w:rPr>
            </w:pPr>
          </w:p>
          <w:p w14:paraId="42120554" w14:textId="77777777" w:rsidR="00C11DA7" w:rsidRDefault="00C11DA7">
            <w:pPr>
              <w:widowControl w:val="0"/>
              <w:rPr>
                <w:rFonts w:ascii="Calibri" w:hAnsi="Calibri"/>
              </w:rPr>
            </w:pPr>
          </w:p>
          <w:p w14:paraId="48633105" w14:textId="77777777" w:rsidR="00C11DA7" w:rsidRDefault="00C11DA7">
            <w:pPr>
              <w:widowControl w:val="0"/>
              <w:rPr>
                <w:rFonts w:ascii="Calibri" w:hAnsi="Calibri"/>
              </w:rPr>
            </w:pPr>
          </w:p>
          <w:p w14:paraId="205C6DED"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Če označite »Ne«, navedite razloge, zakaj podatki v celoti ali deloma ne bodo v odprtem dostopu oz. zakaj bo dostop do podatkov omejen. Pri tem ločite pravne in pogodbene razloge (varstvo intelektualne lastnine, varstvo osebnih podatkov, varnost oseb ali države ali druge zakonske omejitve) od drugih omejitev. Navedite, kateri ukrepi bodo sprejeti za odpravo ali zmanjšanje teh omejitev.</w:t>
            </w:r>
          </w:p>
        </w:tc>
      </w:tr>
      <w:tr w:rsidR="00C11DA7" w14:paraId="02602679" w14:textId="77777777">
        <w:tc>
          <w:tcPr>
            <w:tcW w:w="665" w:type="dxa"/>
          </w:tcPr>
          <w:p w14:paraId="1E314E2D" w14:textId="77777777" w:rsidR="00C11DA7" w:rsidRDefault="00000000">
            <w:pPr>
              <w:widowControl w:val="0"/>
              <w:rPr>
                <w:rFonts w:ascii="Calibri" w:hAnsi="Calibri"/>
                <w:b/>
              </w:rPr>
            </w:pPr>
            <w:r>
              <w:rPr>
                <w:rFonts w:ascii="Calibri" w:eastAsia="Calibri" w:hAnsi="Calibri"/>
                <w:b/>
                <w:szCs w:val="22"/>
              </w:rPr>
              <w:lastRenderedPageBreak/>
              <w:t>3.2.2</w:t>
            </w:r>
          </w:p>
        </w:tc>
        <w:tc>
          <w:tcPr>
            <w:tcW w:w="2741" w:type="dxa"/>
          </w:tcPr>
          <w:p w14:paraId="6490E08C" w14:textId="77777777" w:rsidR="00C11DA7" w:rsidRDefault="00000000">
            <w:pPr>
              <w:widowControl w:val="0"/>
              <w:rPr>
                <w:rFonts w:ascii="Calibri" w:hAnsi="Calibri" w:cs="Calibri"/>
                <w:b/>
                <w:bCs/>
                <w:color w:val="000000"/>
                <w:lang w:eastAsia="sl-SI"/>
              </w:rPr>
            </w:pPr>
            <w:r>
              <w:rPr>
                <w:rFonts w:ascii="Calibri" w:eastAsia="Calibri" w:hAnsi="Calibri"/>
                <w:b/>
                <w:szCs w:val="22"/>
              </w:rPr>
              <w:t>Kdaj bodo podatki odprto dostopni in za koliko časa?</w:t>
            </w:r>
          </w:p>
        </w:tc>
        <w:tc>
          <w:tcPr>
            <w:tcW w:w="5655" w:type="dxa"/>
          </w:tcPr>
          <w:p w14:paraId="250350A6" w14:textId="77777777" w:rsidR="00C11DA7" w:rsidRDefault="00000000">
            <w:pPr>
              <w:widowControl w:val="0"/>
              <w:rPr>
                <w:rFonts w:ascii="Calibri" w:hAnsi="Calibri"/>
              </w:rPr>
            </w:pPr>
            <w:r>
              <w:rPr>
                <w:rFonts w:ascii="Calibri" w:eastAsia="Calibri" w:hAnsi="Calibri"/>
                <w:szCs w:val="22"/>
              </w:rPr>
              <w:t>Znanstveni članki in izsledki raziskav bodo neomejeno dostopni v odprtem dostopu s trajnimi identifikatorji DOI, celotni intervjuji in ankete pa bodo trajno dostopne pod posebnimi pogoji</w:t>
            </w:r>
            <w:proofErr w:type="gramStart"/>
            <w:r>
              <w:rPr>
                <w:rFonts w:ascii="Calibri" w:eastAsia="Calibri" w:hAnsi="Calibri"/>
                <w:szCs w:val="22"/>
              </w:rPr>
              <w:t>,</w:t>
            </w:r>
            <w:proofErr w:type="gramEnd"/>
            <w:r>
              <w:rPr>
                <w:rFonts w:ascii="Calibri" w:hAnsi="Calibri"/>
                <w:szCs w:val="22"/>
              </w:rPr>
              <w:t>po odobritvi pooblaščene osebe, kar bo vodja projekta</w:t>
            </w:r>
            <w:r>
              <w:rPr>
                <w:rFonts w:ascii="Calibri" w:eastAsia="Calibri" w:hAnsi="Calibri"/>
                <w:szCs w:val="22"/>
              </w:rPr>
              <w:t>.</w:t>
            </w:r>
          </w:p>
          <w:p w14:paraId="0B39B877" w14:textId="77777777" w:rsidR="00C11DA7" w:rsidRDefault="00C11DA7">
            <w:pPr>
              <w:widowControl w:val="0"/>
              <w:rPr>
                <w:rFonts w:ascii="Calibri" w:hAnsi="Calibri"/>
              </w:rPr>
            </w:pPr>
          </w:p>
          <w:p w14:paraId="40665DA2" w14:textId="77777777" w:rsidR="00C11DA7" w:rsidRDefault="00000000">
            <w:pPr>
              <w:widowControl w:val="0"/>
              <w:rPr>
                <w:rFonts w:ascii="Calibri" w:hAnsi="Calibri" w:cs="Calibri"/>
                <w:bCs/>
                <w:color w:val="A6A6A6"/>
                <w:sz w:val="18"/>
                <w:szCs w:val="18"/>
                <w:lang w:eastAsia="sl-SI"/>
              </w:rPr>
            </w:pPr>
            <w:r>
              <w:rPr>
                <w:rFonts w:ascii="Calibri" w:eastAsia="Calibri" w:hAnsi="Calibri"/>
                <w:color w:val="A6A6A6"/>
                <w:sz w:val="18"/>
                <w:szCs w:val="18"/>
              </w:rPr>
              <w:t xml:space="preserve">Navedite, kdaj bodo podatki odprto dostopni (npr. ob objavi znanstvene publikacije, ob zaključku izvajanja projekta, s časovno zaporo oz. embargom). Pojasnite, zakaj boste uporabili morebitno časovno zaporo oz. embargo (npr. zaradi varstva intelektualne lastnine, varstva osebnih podatkov, varnosti oseb ali države ali drugih zakonskih omejitev) in kako dolgo bo trajala. </w:t>
            </w:r>
            <w:r>
              <w:rPr>
                <w:rFonts w:ascii="Calibri" w:eastAsia="Calibri" w:hAnsi="Calibri" w:cs="Calibri"/>
                <w:bCs/>
                <w:color w:val="A6A6A6"/>
                <w:sz w:val="18"/>
                <w:szCs w:val="18"/>
                <w:lang w:eastAsia="sl-SI"/>
              </w:rPr>
              <w:t>Upoštevajte, da morajo biti podatki, ki podpirajo znanstveno publikacijo, v primeru, da ne obstajajo kakršnikoli od zgoraj navedenih razlogov, odprto dostopni najpozneje ob objavi znanstvene publikacije, v kateri morajo biti citirani s stalno oznako mesta dostopa oziroma s trajnim identifikatorjem.</w:t>
            </w:r>
          </w:p>
          <w:p w14:paraId="3222F6BB" w14:textId="77777777" w:rsidR="00C11DA7" w:rsidRDefault="00000000">
            <w:pPr>
              <w:widowControl w:val="0"/>
              <w:rPr>
                <w:rFonts w:ascii="Calibri" w:hAnsi="Calibri"/>
                <w:color w:val="A6A6A6"/>
              </w:rPr>
            </w:pPr>
            <w:r>
              <w:rPr>
                <w:rFonts w:ascii="Calibri" w:eastAsia="Calibri" w:hAnsi="Calibri"/>
                <w:color w:val="A6A6A6"/>
                <w:sz w:val="18"/>
                <w:szCs w:val="18"/>
              </w:rPr>
              <w:t>Navedite tudi, do kdaj bodo podatki dostopni in ali bodo po tem, ko podatki ne bodo več na voljo, metapodatki še vedno dostopni.</w:t>
            </w:r>
          </w:p>
        </w:tc>
      </w:tr>
      <w:tr w:rsidR="00C11DA7" w14:paraId="59FC8044" w14:textId="77777777">
        <w:tc>
          <w:tcPr>
            <w:tcW w:w="665" w:type="dxa"/>
          </w:tcPr>
          <w:p w14:paraId="3DB0AED3" w14:textId="77777777" w:rsidR="00C11DA7" w:rsidRDefault="00000000">
            <w:pPr>
              <w:widowControl w:val="0"/>
              <w:rPr>
                <w:rFonts w:ascii="Calibri" w:hAnsi="Calibri"/>
                <w:b/>
              </w:rPr>
            </w:pPr>
            <w:r>
              <w:rPr>
                <w:rFonts w:ascii="Calibri" w:eastAsia="Calibri" w:hAnsi="Calibri"/>
                <w:b/>
                <w:szCs w:val="22"/>
              </w:rPr>
              <w:t>3.2.3</w:t>
            </w:r>
          </w:p>
        </w:tc>
        <w:tc>
          <w:tcPr>
            <w:tcW w:w="2741" w:type="dxa"/>
          </w:tcPr>
          <w:p w14:paraId="3E2F9757" w14:textId="77777777" w:rsidR="00C11DA7" w:rsidRDefault="00000000">
            <w:pPr>
              <w:widowControl w:val="0"/>
              <w:rPr>
                <w:rFonts w:ascii="Calibri" w:hAnsi="Calibri"/>
                <w:b/>
              </w:rPr>
            </w:pPr>
            <w:r>
              <w:rPr>
                <w:rFonts w:ascii="Calibri" w:eastAsia="Calibri" w:hAnsi="Calibri"/>
                <w:b/>
                <w:szCs w:val="22"/>
              </w:rPr>
              <w:t>Na kakšen način bo v primeru omejitev pri uporabi omogočen dostop do podatkov med izvajanjem projekta in po njegovem zaključku?</w:t>
            </w:r>
          </w:p>
        </w:tc>
        <w:tc>
          <w:tcPr>
            <w:tcW w:w="5655" w:type="dxa"/>
          </w:tcPr>
          <w:p w14:paraId="42CDC869" w14:textId="77777777" w:rsidR="00C11DA7" w:rsidRDefault="00000000">
            <w:pPr>
              <w:widowControl w:val="0"/>
              <w:rPr>
                <w:rFonts w:ascii="Calibri" w:hAnsi="Calibri"/>
              </w:rPr>
            </w:pPr>
            <w:r>
              <w:rPr>
                <w:rFonts w:ascii="Calibri" w:hAnsi="Calibri"/>
                <w:szCs w:val="22"/>
              </w:rPr>
              <w:t>Do podatkov bodo lahko dostopali pod posebnimi pogoji, po odobritvi pooblaščene osebe, kar bo vodja projekta. Izsledki pa bodo javno objavljeni v odprtem dostopu v znanstvenih člankih in na konferencah.</w:t>
            </w:r>
          </w:p>
          <w:p w14:paraId="6B8E3BE2" w14:textId="77777777" w:rsidR="00C11DA7" w:rsidRDefault="00C11DA7">
            <w:pPr>
              <w:widowControl w:val="0"/>
              <w:rPr>
                <w:rFonts w:ascii="Calibri" w:hAnsi="Calibri"/>
              </w:rPr>
            </w:pPr>
          </w:p>
          <w:p w14:paraId="4A9C41D7"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Če obstajajo omejitve pri uporabi, opišite, na kakšen način bo omogočen dostop do podatkov med izvajanjem projekta in po njegovem zaključku. Navedite na primer:</w:t>
            </w:r>
          </w:p>
          <w:p w14:paraId="6796AEF1" w14:textId="77777777" w:rsidR="00C11DA7" w:rsidRDefault="00000000">
            <w:pPr>
              <w:widowControl w:val="0"/>
              <w:numPr>
                <w:ilvl w:val="0"/>
                <w:numId w:val="1"/>
              </w:numPr>
              <w:contextualSpacing/>
              <w:rPr>
                <w:rFonts w:ascii="Calibri" w:hAnsi="Calibri"/>
                <w:color w:val="A6A6A6"/>
                <w:sz w:val="18"/>
                <w:szCs w:val="18"/>
              </w:rPr>
            </w:pPr>
            <w:r>
              <w:rPr>
                <w:rFonts w:ascii="Calibri" w:eastAsia="Calibri" w:hAnsi="Calibri" w:cs="Calibri"/>
                <w:bCs/>
                <w:color w:val="A6A6A6"/>
                <w:sz w:val="18"/>
                <w:szCs w:val="18"/>
                <w:lang w:eastAsia="sl-SI"/>
              </w:rPr>
              <w:t>ali bo možen dostop na daljavo z avtentikacijo;</w:t>
            </w:r>
          </w:p>
          <w:p w14:paraId="1AC24B97" w14:textId="77777777" w:rsidR="00C11DA7" w:rsidRDefault="00000000">
            <w:pPr>
              <w:widowControl w:val="0"/>
              <w:numPr>
                <w:ilvl w:val="0"/>
                <w:numId w:val="1"/>
              </w:numPr>
              <w:contextualSpacing/>
              <w:rPr>
                <w:rFonts w:ascii="Calibri" w:hAnsi="Calibri"/>
                <w:color w:val="A6A6A6"/>
                <w:sz w:val="18"/>
                <w:szCs w:val="18"/>
              </w:rPr>
            </w:pPr>
            <w:r>
              <w:rPr>
                <w:rFonts w:ascii="Calibri" w:eastAsia="Calibri" w:hAnsi="Calibri"/>
                <w:color w:val="A6A6A6"/>
                <w:sz w:val="18"/>
                <w:szCs w:val="18"/>
              </w:rPr>
              <w:t>ali bo za dostop do podatkov potreben podpis določene izjave in katere;</w:t>
            </w:r>
          </w:p>
          <w:p w14:paraId="2ADA92E2" w14:textId="77777777" w:rsidR="00C11DA7" w:rsidRDefault="00000000">
            <w:pPr>
              <w:widowControl w:val="0"/>
              <w:numPr>
                <w:ilvl w:val="0"/>
                <w:numId w:val="1"/>
              </w:numPr>
              <w:contextualSpacing/>
              <w:rPr>
                <w:rFonts w:ascii="Calibri" w:hAnsi="Calibri"/>
                <w:color w:val="A6A6A6"/>
                <w:sz w:val="18"/>
                <w:szCs w:val="18"/>
              </w:rPr>
            </w:pPr>
            <w:r>
              <w:rPr>
                <w:rFonts w:ascii="Calibri" w:eastAsia="Calibri" w:hAnsi="Calibri" w:cs="Calibri"/>
                <w:bCs/>
                <w:color w:val="A6A6A6"/>
                <w:sz w:val="18"/>
                <w:szCs w:val="18"/>
                <w:lang w:eastAsia="sl-SI"/>
              </w:rPr>
              <w:t>ali bo zaradi narave in vsebine podatkov potrebno, da dostop odobri pooblaščena oseba ali organ (npr. pooblaščenec za varstvo osebnih podatkov v RO ali etična komisija);</w:t>
            </w:r>
          </w:p>
          <w:p w14:paraId="1E41B654" w14:textId="77777777" w:rsidR="00C11DA7" w:rsidRDefault="00000000">
            <w:pPr>
              <w:widowControl w:val="0"/>
              <w:numPr>
                <w:ilvl w:val="0"/>
                <w:numId w:val="1"/>
              </w:numPr>
              <w:contextualSpacing/>
              <w:rPr>
                <w:rFonts w:ascii="Calibri" w:hAnsi="Calibri"/>
                <w:color w:val="A6A6A6"/>
              </w:rPr>
            </w:pPr>
            <w:r>
              <w:rPr>
                <w:rFonts w:ascii="Calibri" w:eastAsia="Calibri" w:hAnsi="Calibri" w:cs="Calibri"/>
                <w:bCs/>
                <w:color w:val="A6A6A6"/>
                <w:sz w:val="18"/>
                <w:szCs w:val="18"/>
                <w:lang w:eastAsia="sl-SI"/>
              </w:rPr>
              <w:t xml:space="preserve">ali bo dostop do podatkov možen le v prostorih </w:t>
            </w:r>
            <w:proofErr w:type="gramStart"/>
            <w:r>
              <w:rPr>
                <w:rFonts w:ascii="Calibri" w:eastAsia="Calibri" w:hAnsi="Calibri" w:cs="Calibri"/>
                <w:bCs/>
                <w:color w:val="A6A6A6"/>
                <w:sz w:val="18"/>
                <w:szCs w:val="18"/>
                <w:lang w:eastAsia="sl-SI"/>
              </w:rPr>
              <w:t>vaše RO</w:t>
            </w:r>
            <w:proofErr w:type="gramEnd"/>
            <w:r>
              <w:rPr>
                <w:rFonts w:ascii="Calibri" w:eastAsia="Calibri" w:hAnsi="Calibri" w:cs="Calibri"/>
                <w:bCs/>
                <w:color w:val="A6A6A6"/>
                <w:sz w:val="18"/>
                <w:szCs w:val="18"/>
                <w:lang w:eastAsia="sl-SI"/>
              </w:rPr>
              <w:t xml:space="preserve"> in na kakšen način (npr. varna soba).</w:t>
            </w:r>
          </w:p>
        </w:tc>
      </w:tr>
      <w:tr w:rsidR="00C11DA7" w14:paraId="4C92F254" w14:textId="77777777">
        <w:tc>
          <w:tcPr>
            <w:tcW w:w="665" w:type="dxa"/>
          </w:tcPr>
          <w:p w14:paraId="46D1A30B" w14:textId="77777777" w:rsidR="00C11DA7" w:rsidRDefault="00000000">
            <w:pPr>
              <w:widowControl w:val="0"/>
              <w:rPr>
                <w:rFonts w:ascii="Calibri" w:hAnsi="Calibri"/>
                <w:b/>
                <w:color w:val="000000"/>
              </w:rPr>
            </w:pPr>
            <w:r>
              <w:rPr>
                <w:rFonts w:ascii="Calibri" w:eastAsia="Calibri" w:hAnsi="Calibri"/>
                <w:b/>
                <w:color w:val="000000"/>
                <w:szCs w:val="22"/>
              </w:rPr>
              <w:t>3.2.4</w:t>
            </w:r>
          </w:p>
        </w:tc>
        <w:tc>
          <w:tcPr>
            <w:tcW w:w="2741" w:type="dxa"/>
          </w:tcPr>
          <w:p w14:paraId="7368BDE0" w14:textId="77777777" w:rsidR="00C11DA7" w:rsidRDefault="00000000">
            <w:pPr>
              <w:widowControl w:val="0"/>
              <w:rPr>
                <w:rFonts w:ascii="Calibri" w:hAnsi="Calibri" w:cs="Calibri"/>
                <w:b/>
                <w:bCs/>
                <w:color w:val="000000"/>
                <w:lang w:eastAsia="sl-SI"/>
              </w:rPr>
            </w:pPr>
            <w:r>
              <w:rPr>
                <w:rFonts w:ascii="Calibri" w:eastAsia="Calibri" w:hAnsi="Calibri" w:cs="Calibri"/>
                <w:b/>
                <w:bCs/>
                <w:color w:val="000000"/>
                <w:szCs w:val="22"/>
                <w:lang w:eastAsia="sl-SI"/>
              </w:rPr>
              <w:t>Ali bo za dostop do podatkov oz. njihovo branje potrebna dodatna dokumentacija oz. informacija o ustrezni programski opremi?</w:t>
            </w:r>
          </w:p>
        </w:tc>
        <w:tc>
          <w:tcPr>
            <w:tcW w:w="5655" w:type="dxa"/>
          </w:tcPr>
          <w:p w14:paraId="14493543" w14:textId="77777777" w:rsidR="00C11DA7" w:rsidRDefault="00000000">
            <w:pPr>
              <w:widowControl w:val="0"/>
              <w:rPr>
                <w:rFonts w:ascii="Calibri" w:hAnsi="Calibri"/>
              </w:rPr>
            </w:pPr>
            <w:r>
              <w:rPr>
                <w:rFonts w:ascii="Segoe UI Symbol" w:eastAsia="Calibri" w:hAnsi="Segoe UI Symbol" w:cs="Segoe UI Symbol"/>
                <w:szCs w:val="22"/>
              </w:rPr>
              <w:t>☐</w:t>
            </w:r>
            <w:r>
              <w:rPr>
                <w:rFonts w:ascii="Calibri" w:eastAsia="Calibri" w:hAnsi="Calibri"/>
                <w:szCs w:val="22"/>
              </w:rPr>
              <w:t xml:space="preserve"> Da</w:t>
            </w:r>
          </w:p>
          <w:p w14:paraId="578CFA9E" w14:textId="77777777" w:rsidR="00C11DA7" w:rsidRDefault="00000000">
            <w:pPr>
              <w:widowControl w:val="0"/>
              <w:rPr>
                <w:rFonts w:ascii="Calibri" w:hAnsi="Calibri"/>
              </w:rPr>
            </w:pPr>
            <w:r>
              <w:rPr>
                <w:rFonts w:ascii="Segoe UI Symbol" w:eastAsia="Calibri" w:hAnsi="Segoe UI Symbol" w:cs="Segoe UI Symbol"/>
                <w:szCs w:val="22"/>
              </w:rPr>
              <w:t>x</w:t>
            </w:r>
            <w:r>
              <w:rPr>
                <w:rFonts w:ascii="Calibri" w:eastAsia="Calibri" w:hAnsi="Calibri"/>
                <w:szCs w:val="22"/>
              </w:rPr>
              <w:t xml:space="preserve"> Ne</w:t>
            </w:r>
          </w:p>
          <w:p w14:paraId="567770D7" w14:textId="77777777" w:rsidR="00C11DA7" w:rsidRDefault="00C11DA7">
            <w:pPr>
              <w:widowControl w:val="0"/>
              <w:rPr>
                <w:rFonts w:ascii="Calibri" w:hAnsi="Calibri"/>
              </w:rPr>
            </w:pPr>
          </w:p>
          <w:p w14:paraId="3F30C218" w14:textId="77777777" w:rsidR="00C11DA7" w:rsidRDefault="00000000">
            <w:pPr>
              <w:widowControl w:val="0"/>
              <w:textAlignment w:val="baseline"/>
              <w:rPr>
                <w:rFonts w:ascii="Calibri" w:hAnsi="Calibri" w:cs="Calibri"/>
                <w:color w:val="A6A6A6"/>
                <w:sz w:val="18"/>
                <w:szCs w:val="18"/>
                <w:lang w:eastAsia="sl-SI"/>
              </w:rPr>
            </w:pPr>
            <w:r>
              <w:rPr>
                <w:rFonts w:ascii="Calibri" w:eastAsia="Calibri" w:hAnsi="Calibri"/>
                <w:color w:val="A6A6A6"/>
                <w:sz w:val="18"/>
                <w:szCs w:val="18"/>
              </w:rPr>
              <w:t xml:space="preserve">Če označite »Da«, </w:t>
            </w:r>
            <w:r>
              <w:rPr>
                <w:rFonts w:ascii="Calibri" w:eastAsia="Calibri" w:hAnsi="Calibri" w:cs="Calibri"/>
                <w:color w:val="A6A6A6"/>
                <w:sz w:val="18"/>
                <w:szCs w:val="18"/>
                <w:lang w:eastAsia="sl-SI"/>
              </w:rPr>
              <w:t>ustrezno navedite, ali bo za uporabo podatkov potrebna manj znana, nestandardna ali specifična programska oprema oz. bodo za uporabo potrebna dodatna navodila. Navedite tudi, ali boste k podatkom priložili ustrezno programsko opremo (zaželeno v obliki odprte izvorne kode).</w:t>
            </w:r>
          </w:p>
        </w:tc>
      </w:tr>
      <w:tr w:rsidR="00C11DA7" w14:paraId="49ACB201" w14:textId="77777777">
        <w:tc>
          <w:tcPr>
            <w:tcW w:w="665" w:type="dxa"/>
            <w:shd w:val="clear" w:color="auto" w:fill="DEEAF6"/>
          </w:tcPr>
          <w:p w14:paraId="3C6751AA" w14:textId="77777777" w:rsidR="00C11DA7" w:rsidRDefault="00000000">
            <w:pPr>
              <w:widowControl w:val="0"/>
              <w:rPr>
                <w:rFonts w:ascii="Calibri" w:hAnsi="Calibri"/>
                <w:b/>
                <w:color w:val="2E74B5"/>
              </w:rPr>
            </w:pPr>
            <w:r>
              <w:rPr>
                <w:rFonts w:ascii="Calibri" w:eastAsia="Calibri" w:hAnsi="Calibri"/>
                <w:b/>
                <w:color w:val="2E74B5"/>
                <w:szCs w:val="22"/>
              </w:rPr>
              <w:t>3.3</w:t>
            </w:r>
          </w:p>
        </w:tc>
        <w:tc>
          <w:tcPr>
            <w:tcW w:w="8396" w:type="dxa"/>
            <w:gridSpan w:val="2"/>
            <w:shd w:val="clear" w:color="auto" w:fill="DEEAF6"/>
          </w:tcPr>
          <w:p w14:paraId="62B4B5BB" w14:textId="77777777" w:rsidR="00C11DA7" w:rsidRDefault="00000000">
            <w:pPr>
              <w:widowControl w:val="0"/>
              <w:rPr>
                <w:rFonts w:ascii="Calibri" w:hAnsi="Calibri"/>
              </w:rPr>
            </w:pPr>
            <w:r>
              <w:rPr>
                <w:rFonts w:ascii="Calibri" w:eastAsia="Calibri" w:hAnsi="Calibri"/>
                <w:b/>
                <w:color w:val="2E74B5"/>
                <w:szCs w:val="22"/>
              </w:rPr>
              <w:t>Zagotavljanje interoperabilnosti podatkov (I)</w:t>
            </w:r>
          </w:p>
        </w:tc>
      </w:tr>
      <w:tr w:rsidR="00C11DA7" w14:paraId="77EB5658" w14:textId="77777777">
        <w:trPr>
          <w:trHeight w:val="1450"/>
        </w:trPr>
        <w:tc>
          <w:tcPr>
            <w:tcW w:w="665" w:type="dxa"/>
          </w:tcPr>
          <w:p w14:paraId="0135BFDC" w14:textId="77777777" w:rsidR="00C11DA7" w:rsidRDefault="00000000">
            <w:pPr>
              <w:widowControl w:val="0"/>
              <w:rPr>
                <w:rFonts w:ascii="Calibri" w:hAnsi="Calibri"/>
                <w:b/>
              </w:rPr>
            </w:pPr>
            <w:r>
              <w:rPr>
                <w:rFonts w:ascii="Calibri" w:eastAsia="Calibri" w:hAnsi="Calibri"/>
                <w:b/>
                <w:szCs w:val="22"/>
              </w:rPr>
              <w:lastRenderedPageBreak/>
              <w:t>3.3.1</w:t>
            </w:r>
          </w:p>
        </w:tc>
        <w:tc>
          <w:tcPr>
            <w:tcW w:w="2741" w:type="dxa"/>
          </w:tcPr>
          <w:p w14:paraId="060E1931" w14:textId="77777777" w:rsidR="00C11DA7" w:rsidRDefault="00000000">
            <w:pPr>
              <w:widowControl w:val="0"/>
              <w:rPr>
                <w:rFonts w:ascii="Calibri" w:hAnsi="Calibri" w:cs="Calibri"/>
                <w:b/>
                <w:bCs/>
                <w:lang w:eastAsia="sl-SI"/>
              </w:rPr>
            </w:pPr>
            <w:r>
              <w:rPr>
                <w:rFonts w:ascii="Calibri" w:eastAsia="Calibri" w:hAnsi="Calibri" w:cs="Calibri"/>
                <w:b/>
                <w:bCs/>
                <w:szCs w:val="22"/>
                <w:lang w:eastAsia="sl-SI"/>
              </w:rPr>
              <w:t>Katere geslovnike oz. šifrante boste uporabili pri pripravi podatkov in metapodatkov?</w:t>
            </w:r>
          </w:p>
          <w:p w14:paraId="65E91E1A" w14:textId="77777777" w:rsidR="00C11DA7" w:rsidRDefault="00C11DA7">
            <w:pPr>
              <w:widowControl w:val="0"/>
              <w:rPr>
                <w:rFonts w:ascii="Times New Roman" w:hAnsi="Times New Roman"/>
                <w:b/>
                <w:sz w:val="24"/>
                <w:szCs w:val="24"/>
                <w:lang w:eastAsia="sl-SI"/>
              </w:rPr>
            </w:pPr>
          </w:p>
        </w:tc>
        <w:tc>
          <w:tcPr>
            <w:tcW w:w="5655" w:type="dxa"/>
          </w:tcPr>
          <w:p w14:paraId="3B34C4B6" w14:textId="77777777" w:rsidR="00C11DA7" w:rsidRDefault="00000000">
            <w:pPr>
              <w:pStyle w:val="Telobesedila"/>
              <w:widowControl w:val="0"/>
              <w:spacing w:after="0"/>
              <w:rPr>
                <w:rFonts w:ascii="Calibri" w:hAnsi="Calibri"/>
              </w:rPr>
            </w:pPr>
            <w:r>
              <w:rPr>
                <w:rFonts w:ascii="Calibri" w:hAnsi="Calibri"/>
                <w:szCs w:val="22"/>
              </w:rPr>
              <w:t>Pri strukturiranju, kodiranju in dokumentiranju podatkov bomo sledili uveljavljenim standardom, ki se uporabljajo v evropskih družboslovnih raziskavah:</w:t>
            </w:r>
          </w:p>
          <w:p w14:paraId="726B5EF8" w14:textId="77777777" w:rsidR="00C11DA7" w:rsidRDefault="00000000">
            <w:pPr>
              <w:pStyle w:val="Telobesedila"/>
              <w:rPr>
                <w:rFonts w:ascii="Calibri" w:hAnsi="Calibri"/>
              </w:rPr>
            </w:pPr>
            <w:r>
              <w:rPr>
                <w:rFonts w:ascii="Calibri" w:hAnsi="Calibri"/>
                <w:szCs w:val="22"/>
              </w:rPr>
              <w:t>Eurostatovi šifranti in klasifikacije: uporabljali jih bomo za standardizacijo ključnih spremenljivk, kot so demografski podatki (spol, starostni razredi, izobrazba), status zaposlenosti, gospodarske dejavnosti ter druge razširjene klasifikacije, relevantne za umetniški trg. To omogoča primerljivost naših rezultatov z obstoječimi evropskimi podatkovnimi zbirkami.</w:t>
            </w:r>
          </w:p>
          <w:p w14:paraId="1C273CAB" w14:textId="77777777" w:rsidR="00C11DA7" w:rsidRDefault="00000000">
            <w:pPr>
              <w:pStyle w:val="Telobesedila"/>
              <w:rPr>
                <w:rFonts w:ascii="Calibri" w:hAnsi="Calibri"/>
              </w:rPr>
            </w:pPr>
            <w:r>
              <w:rPr>
                <w:rFonts w:ascii="Calibri" w:hAnsi="Calibri"/>
                <w:szCs w:val="22"/>
              </w:rPr>
              <w:t xml:space="preserve">DDI – </w:t>
            </w:r>
            <w:proofErr w:type="gramStart"/>
            <w:r>
              <w:rPr>
                <w:rFonts w:ascii="Calibri" w:hAnsi="Calibri"/>
                <w:szCs w:val="22"/>
              </w:rPr>
              <w:t>Data</w:t>
            </w:r>
            <w:proofErr w:type="gramEnd"/>
            <w:r>
              <w:rPr>
                <w:rFonts w:ascii="Calibri" w:hAnsi="Calibri"/>
                <w:szCs w:val="22"/>
              </w:rPr>
              <w:t xml:space="preserve"> </w:t>
            </w:r>
            <w:proofErr w:type="spellStart"/>
            <w:r>
              <w:rPr>
                <w:rFonts w:ascii="Calibri" w:hAnsi="Calibri"/>
                <w:szCs w:val="22"/>
              </w:rPr>
              <w:t>Documentation</w:t>
            </w:r>
            <w:proofErr w:type="spellEnd"/>
            <w:r>
              <w:rPr>
                <w:rFonts w:ascii="Calibri" w:hAnsi="Calibri"/>
                <w:szCs w:val="22"/>
              </w:rPr>
              <w:t xml:space="preserve"> </w:t>
            </w:r>
            <w:proofErr w:type="spellStart"/>
            <w:r>
              <w:rPr>
                <w:rFonts w:ascii="Calibri" w:hAnsi="Calibri"/>
                <w:szCs w:val="22"/>
              </w:rPr>
              <w:t>Initiative</w:t>
            </w:r>
            <w:proofErr w:type="spellEnd"/>
            <w:r>
              <w:rPr>
                <w:rFonts w:ascii="Calibri" w:hAnsi="Calibri"/>
                <w:szCs w:val="22"/>
              </w:rPr>
              <w:t>: pri dokumentiranju anketnega vprašalnika, spremenljivk in bomo sledili smernicam standarda DDI. To zagotavlja preglednost, interoperabilnost in enostavno ponovno uporabo raziskovalnih podatkov v skladu z najboljšimi praksami CESSDA in evropskega podatkovnega prostora za družboslovje.</w:t>
            </w:r>
          </w:p>
          <w:p w14:paraId="284F273E" w14:textId="77777777" w:rsidR="00C11DA7" w:rsidRDefault="00000000">
            <w:pPr>
              <w:pStyle w:val="Telobesedila"/>
              <w:rPr>
                <w:rFonts w:ascii="Calibri" w:hAnsi="Calibri"/>
              </w:rPr>
            </w:pPr>
            <w:r>
              <w:rPr>
                <w:rFonts w:ascii="Calibri" w:hAnsi="Calibri"/>
                <w:szCs w:val="22"/>
              </w:rPr>
              <w:t>Na ta način bomo zagotovili usklajenost z evropskimi priporočili ter omogočili dolgoročno dostopnost in uporabnost podatkov.</w:t>
            </w:r>
          </w:p>
          <w:p w14:paraId="7FA1350F" w14:textId="77777777" w:rsidR="00C11DA7" w:rsidRDefault="00C11DA7">
            <w:pPr>
              <w:widowControl w:val="0"/>
              <w:rPr>
                <w:rFonts w:ascii="Calibri" w:hAnsi="Calibri"/>
                <w:sz w:val="18"/>
                <w:szCs w:val="18"/>
              </w:rPr>
            </w:pPr>
          </w:p>
          <w:p w14:paraId="667D81D9" w14:textId="18C29D39" w:rsidR="00C11DA7" w:rsidRDefault="00000000">
            <w:pPr>
              <w:widowControl w:val="0"/>
              <w:rPr>
                <w:rFonts w:ascii="Calibri" w:hAnsi="Calibri"/>
                <w:color w:val="A6A6A6"/>
                <w:sz w:val="18"/>
                <w:szCs w:val="18"/>
              </w:rPr>
            </w:pPr>
            <w:r>
              <w:rPr>
                <w:rFonts w:ascii="Calibri" w:eastAsia="Calibri" w:hAnsi="Calibri"/>
                <w:color w:val="A6A6A6"/>
                <w:sz w:val="18"/>
                <w:szCs w:val="18"/>
              </w:rPr>
              <w:t>Navedite, katere geslovnike, šifrante, ontologije oz. nadzorovane besednjake, ki so v uporabi na vašem ožjem ali širšem raziskovalnem področju, boste uporabili, da bo omogočena izmenjava in ponovna uporaba podatkov znotraj posameznega raziskovalnega področja ali med njimi. Preverite, katere najboljše prakse za to se uporabljajo</w:t>
            </w:r>
            <w:r w:rsidR="00EE13EF">
              <w:rPr>
                <w:rFonts w:ascii="Calibri" w:eastAsia="Calibri" w:hAnsi="Calibri"/>
                <w:color w:val="A6A6A6"/>
                <w:sz w:val="18"/>
                <w:szCs w:val="18"/>
              </w:rPr>
              <w:t>, in</w:t>
            </w:r>
            <w:r>
              <w:rPr>
                <w:rFonts w:ascii="Calibri" w:eastAsia="Calibri" w:hAnsi="Calibri"/>
                <w:color w:val="A6A6A6"/>
                <w:sz w:val="18"/>
                <w:szCs w:val="18"/>
              </w:rPr>
              <w:t xml:space="preserve"> jim po možnosti sledite.</w:t>
            </w:r>
          </w:p>
        </w:tc>
      </w:tr>
      <w:tr w:rsidR="00C11DA7" w14:paraId="78944AC0" w14:textId="77777777">
        <w:tc>
          <w:tcPr>
            <w:tcW w:w="665" w:type="dxa"/>
          </w:tcPr>
          <w:p w14:paraId="1A5C591E" w14:textId="77777777" w:rsidR="00C11DA7" w:rsidRDefault="00000000">
            <w:pPr>
              <w:widowControl w:val="0"/>
              <w:rPr>
                <w:rFonts w:ascii="Calibri" w:hAnsi="Calibri"/>
                <w:b/>
              </w:rPr>
            </w:pPr>
            <w:r>
              <w:rPr>
                <w:rFonts w:ascii="Calibri" w:eastAsia="Calibri" w:hAnsi="Calibri"/>
                <w:b/>
                <w:szCs w:val="22"/>
              </w:rPr>
              <w:t>3.3.2</w:t>
            </w:r>
          </w:p>
        </w:tc>
        <w:tc>
          <w:tcPr>
            <w:tcW w:w="2741" w:type="dxa"/>
          </w:tcPr>
          <w:p w14:paraId="63D3A425" w14:textId="77777777" w:rsidR="00C11DA7" w:rsidRDefault="00000000">
            <w:pPr>
              <w:widowControl w:val="0"/>
              <w:rPr>
                <w:rFonts w:ascii="Calibri" w:hAnsi="Calibri"/>
                <w:b/>
              </w:rPr>
            </w:pPr>
            <w:r>
              <w:rPr>
                <w:rFonts w:ascii="Calibri" w:eastAsia="Calibri" w:hAnsi="Calibri"/>
                <w:b/>
                <w:szCs w:val="22"/>
              </w:rPr>
              <w:t>Ali boste primorani uporabiti manj poznane ali lastne geslovnike oz. šifrante?</w:t>
            </w:r>
          </w:p>
          <w:p w14:paraId="494D0DE3" w14:textId="77777777" w:rsidR="00C11DA7" w:rsidRDefault="00C11DA7">
            <w:pPr>
              <w:widowControl w:val="0"/>
              <w:rPr>
                <w:rFonts w:ascii="Calibri" w:hAnsi="Calibri"/>
                <w:b/>
              </w:rPr>
            </w:pPr>
          </w:p>
          <w:p w14:paraId="2C1A8D44" w14:textId="77777777" w:rsidR="00C11DA7" w:rsidRDefault="00C11DA7">
            <w:pPr>
              <w:widowControl w:val="0"/>
              <w:rPr>
                <w:rFonts w:ascii="Calibri" w:hAnsi="Calibri"/>
                <w:b/>
              </w:rPr>
            </w:pPr>
          </w:p>
        </w:tc>
        <w:tc>
          <w:tcPr>
            <w:tcW w:w="5655" w:type="dxa"/>
          </w:tcPr>
          <w:p w14:paraId="11AA2E57" w14:textId="77777777" w:rsidR="00C11DA7" w:rsidRDefault="00000000">
            <w:pPr>
              <w:widowControl w:val="0"/>
              <w:rPr>
                <w:rFonts w:ascii="Calibri" w:hAnsi="Calibri"/>
              </w:rPr>
            </w:pPr>
            <w:r>
              <w:rPr>
                <w:rFonts w:ascii="Segoe UI Symbol" w:eastAsia="Calibri" w:hAnsi="Segoe UI Symbol" w:cs="Segoe UI Symbol"/>
                <w:szCs w:val="22"/>
              </w:rPr>
              <w:t>☐</w:t>
            </w:r>
            <w:r>
              <w:rPr>
                <w:rFonts w:ascii="Calibri" w:eastAsia="Calibri" w:hAnsi="Calibri"/>
                <w:szCs w:val="22"/>
              </w:rPr>
              <w:t xml:space="preserve"> Da</w:t>
            </w:r>
          </w:p>
          <w:p w14:paraId="48C081C4" w14:textId="77777777" w:rsidR="00C11DA7" w:rsidRDefault="00000000">
            <w:pPr>
              <w:widowControl w:val="0"/>
              <w:rPr>
                <w:rFonts w:ascii="Calibri" w:hAnsi="Calibri"/>
              </w:rPr>
            </w:pPr>
            <w:r>
              <w:rPr>
                <w:rFonts w:ascii="Segoe UI Symbol" w:eastAsia="Calibri" w:hAnsi="Segoe UI Symbol" w:cs="Segoe UI Symbol"/>
                <w:szCs w:val="22"/>
              </w:rPr>
              <w:t>x</w:t>
            </w:r>
            <w:r>
              <w:rPr>
                <w:rFonts w:ascii="Calibri" w:eastAsia="Calibri" w:hAnsi="Calibri"/>
                <w:szCs w:val="22"/>
              </w:rPr>
              <w:t xml:space="preserve"> Ne</w:t>
            </w:r>
          </w:p>
          <w:p w14:paraId="1C3F24F5" w14:textId="77777777" w:rsidR="00C11DA7" w:rsidRDefault="00C11DA7">
            <w:pPr>
              <w:widowControl w:val="0"/>
              <w:rPr>
                <w:rFonts w:ascii="Calibri" w:hAnsi="Calibri"/>
              </w:rPr>
            </w:pPr>
          </w:p>
          <w:p w14:paraId="3D797BEF"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Če označite »Da«, opišite uporabljene manj poznane ali lastne geslovnike, šifrante, ontologije oz. nadzorovane besednjake. Manj poznane primerjajte z bolj poznanimi in uporabljanimi, pri lastnih geslovnikih, šifrantih, ontologijah oz. nadzorovanih besednjakih pa navedite, ali jih boste odprto objavili in s tem omogočili ponovno uporabo, izboljšave in razširitve.</w:t>
            </w:r>
          </w:p>
        </w:tc>
      </w:tr>
      <w:tr w:rsidR="00C11DA7" w14:paraId="65EE5383" w14:textId="77777777">
        <w:tc>
          <w:tcPr>
            <w:tcW w:w="665" w:type="dxa"/>
            <w:shd w:val="clear" w:color="auto" w:fill="DEEAF6"/>
          </w:tcPr>
          <w:p w14:paraId="6C049A2A" w14:textId="77777777" w:rsidR="00C11DA7" w:rsidRDefault="00000000">
            <w:pPr>
              <w:widowControl w:val="0"/>
              <w:rPr>
                <w:rFonts w:ascii="Calibri" w:hAnsi="Calibri"/>
                <w:b/>
                <w:color w:val="2E74B5"/>
              </w:rPr>
            </w:pPr>
            <w:r>
              <w:rPr>
                <w:rFonts w:ascii="Calibri" w:eastAsia="Calibri" w:hAnsi="Calibri"/>
                <w:b/>
                <w:color w:val="2E74B5"/>
                <w:szCs w:val="22"/>
              </w:rPr>
              <w:t>3.4</w:t>
            </w:r>
          </w:p>
        </w:tc>
        <w:tc>
          <w:tcPr>
            <w:tcW w:w="8396" w:type="dxa"/>
            <w:gridSpan w:val="2"/>
            <w:shd w:val="clear" w:color="auto" w:fill="DEEAF6"/>
          </w:tcPr>
          <w:p w14:paraId="079B2530" w14:textId="77777777" w:rsidR="00C11DA7" w:rsidRDefault="00000000">
            <w:pPr>
              <w:widowControl w:val="0"/>
              <w:rPr>
                <w:rFonts w:ascii="Calibri" w:hAnsi="Calibri"/>
                <w:b/>
                <w:color w:val="2E74B5"/>
              </w:rPr>
            </w:pPr>
            <w:r>
              <w:rPr>
                <w:rFonts w:ascii="Calibri" w:eastAsia="Calibri" w:hAnsi="Calibri"/>
                <w:b/>
                <w:color w:val="2E74B5"/>
                <w:szCs w:val="22"/>
              </w:rPr>
              <w:t>Zagotavljanje ponovne uporabe podatkov (R)</w:t>
            </w:r>
          </w:p>
        </w:tc>
      </w:tr>
      <w:tr w:rsidR="00C11DA7" w14:paraId="7766C880" w14:textId="77777777">
        <w:tc>
          <w:tcPr>
            <w:tcW w:w="665" w:type="dxa"/>
          </w:tcPr>
          <w:p w14:paraId="0306C7D2" w14:textId="77777777" w:rsidR="00C11DA7" w:rsidRDefault="00000000">
            <w:pPr>
              <w:widowControl w:val="0"/>
              <w:rPr>
                <w:rFonts w:ascii="Calibri" w:hAnsi="Calibri"/>
                <w:b/>
              </w:rPr>
            </w:pPr>
            <w:r>
              <w:rPr>
                <w:rFonts w:ascii="Calibri" w:eastAsia="Calibri" w:hAnsi="Calibri"/>
                <w:b/>
                <w:szCs w:val="22"/>
              </w:rPr>
              <w:t>3.4.1</w:t>
            </w:r>
          </w:p>
        </w:tc>
        <w:tc>
          <w:tcPr>
            <w:tcW w:w="2741" w:type="dxa"/>
          </w:tcPr>
          <w:p w14:paraId="362C871A" w14:textId="77777777" w:rsidR="00C11DA7" w:rsidRDefault="00000000">
            <w:pPr>
              <w:widowControl w:val="0"/>
              <w:rPr>
                <w:rFonts w:ascii="Calibri" w:hAnsi="Calibri" w:cs="Calibri"/>
                <w:b/>
                <w:bCs/>
                <w:color w:val="000000"/>
                <w:lang w:eastAsia="sl-SI"/>
              </w:rPr>
            </w:pPr>
            <w:r>
              <w:rPr>
                <w:rFonts w:ascii="Calibri" w:eastAsia="Calibri" w:hAnsi="Calibri" w:cs="Calibri"/>
                <w:b/>
                <w:bCs/>
                <w:color w:val="000000"/>
                <w:szCs w:val="22"/>
                <w:lang w:eastAsia="sl-SI"/>
              </w:rPr>
              <w:t>Na kakšen način boste zagotovili dokumentacijo, potrebno za ponovno uporabo podatkov?</w:t>
            </w:r>
          </w:p>
        </w:tc>
        <w:tc>
          <w:tcPr>
            <w:tcW w:w="5655" w:type="dxa"/>
          </w:tcPr>
          <w:p w14:paraId="6547B2AF" w14:textId="77777777" w:rsidR="00C11DA7" w:rsidRDefault="00000000">
            <w:pPr>
              <w:widowControl w:val="0"/>
              <w:rPr>
                <w:rFonts w:ascii="Calibri" w:eastAsia="Calibri" w:hAnsi="Calibri"/>
                <w:color w:val="000000"/>
              </w:rPr>
            </w:pPr>
            <w:r>
              <w:rPr>
                <w:rFonts w:ascii="Calibri" w:eastAsia="Calibri" w:hAnsi="Calibri"/>
                <w:color w:val="000000"/>
                <w:szCs w:val="22"/>
              </w:rPr>
              <w:t>V okviru projekta bomo opredelili metodologijo in na spletni strani in v okvirih člankov bo jasno razvidno, kdo je ustvaril podatke, kdaj so bili narejeni in kje se hranijo oziroma</w:t>
            </w:r>
            <w:proofErr w:type="gramStart"/>
            <w:r>
              <w:rPr>
                <w:rFonts w:ascii="Calibri" w:eastAsia="Calibri" w:hAnsi="Calibri"/>
                <w:color w:val="000000"/>
                <w:szCs w:val="22"/>
              </w:rPr>
              <w:t>,</w:t>
            </w:r>
            <w:proofErr w:type="gramEnd"/>
            <w:r>
              <w:rPr>
                <w:rFonts w:ascii="Calibri" w:eastAsia="Calibri" w:hAnsi="Calibri"/>
                <w:color w:val="000000"/>
                <w:szCs w:val="22"/>
              </w:rPr>
              <w:t xml:space="preserve"> kako lahko dostopajo do njih, velja za tiste podatke, ki bodo javno objavljeni.</w:t>
            </w:r>
          </w:p>
          <w:p w14:paraId="0A9EC3F0" w14:textId="77777777" w:rsidR="00C11DA7" w:rsidRDefault="00C11DA7">
            <w:pPr>
              <w:widowControl w:val="0"/>
              <w:rPr>
                <w:rFonts w:ascii="Calibri" w:eastAsia="Calibri" w:hAnsi="Calibri"/>
                <w:color w:val="000000"/>
              </w:rPr>
            </w:pPr>
          </w:p>
          <w:p w14:paraId="07CF71EF" w14:textId="77777777" w:rsidR="00C11DA7" w:rsidRDefault="00000000">
            <w:pPr>
              <w:pStyle w:val="Telobesedila"/>
              <w:widowControl w:val="0"/>
              <w:spacing w:after="0"/>
              <w:rPr>
                <w:rFonts w:ascii="Calibri" w:hAnsi="Calibri"/>
              </w:rPr>
            </w:pPr>
            <w:r>
              <w:rPr>
                <w:rFonts w:ascii="Calibri" w:eastAsia="Calibri" w:hAnsi="Calibri"/>
                <w:color w:val="000000"/>
                <w:szCs w:val="22"/>
              </w:rPr>
              <w:t xml:space="preserve">Za zagotavljanje ponovne uporabnosti podatkov bomo pripravili celovito dokumentacijo, ki bo javno dostopna na projektni spletni strani in v spremni dokumentaciji pri objavljenih podatkovnih naborih. Dokumentacija bo </w:t>
            </w:r>
            <w:r>
              <w:rPr>
                <w:rFonts w:ascii="Calibri" w:eastAsia="Calibri" w:hAnsi="Calibri"/>
                <w:color w:val="000000"/>
                <w:szCs w:val="22"/>
              </w:rPr>
              <w:lastRenderedPageBreak/>
              <w:t>vključevala:</w:t>
            </w:r>
          </w:p>
          <w:p w14:paraId="3C528397" w14:textId="77777777" w:rsidR="00C11DA7" w:rsidRDefault="00000000">
            <w:pPr>
              <w:pStyle w:val="Telobesedila"/>
              <w:widowControl w:val="0"/>
              <w:spacing w:after="0"/>
              <w:rPr>
                <w:rFonts w:ascii="Calibri" w:hAnsi="Calibri"/>
              </w:rPr>
            </w:pPr>
            <w:r>
              <w:rPr>
                <w:rFonts w:ascii="Calibri" w:hAnsi="Calibri"/>
                <w:szCs w:val="22"/>
              </w:rPr>
              <w:t>opis metodologije zbiranja podatkov (anketni vprašalni, protokoli intervjujev, vzorčenje, čas izvedbe),</w:t>
            </w:r>
          </w:p>
          <w:p w14:paraId="3D0BC957" w14:textId="77BE5DD5" w:rsidR="00C11DA7" w:rsidRDefault="00000000">
            <w:pPr>
              <w:pStyle w:val="Telobesedila"/>
              <w:widowControl w:val="0"/>
              <w:spacing w:after="0"/>
              <w:rPr>
                <w:rFonts w:ascii="Calibri" w:hAnsi="Calibri"/>
              </w:rPr>
            </w:pPr>
            <w:proofErr w:type="gramStart"/>
            <w:r>
              <w:rPr>
                <w:rFonts w:ascii="Calibri" w:hAnsi="Calibri"/>
                <w:szCs w:val="22"/>
              </w:rPr>
              <w:t>informacije</w:t>
            </w:r>
            <w:proofErr w:type="gramEnd"/>
            <w:r>
              <w:rPr>
                <w:rFonts w:ascii="Calibri" w:hAnsi="Calibri"/>
                <w:szCs w:val="22"/>
              </w:rPr>
              <w:t xml:space="preserve"> o izvoru podatkov, vključno z avtorstvom raziskave, datumom nastanka in kontekstom zbiranja,</w:t>
            </w:r>
            <w:r w:rsidR="00EE13EF">
              <w:rPr>
                <w:rFonts w:ascii="Calibri" w:hAnsi="Calibri"/>
              </w:rPr>
              <w:t xml:space="preserve"> </w:t>
            </w:r>
            <w:r>
              <w:rPr>
                <w:rFonts w:ascii="Calibri" w:hAnsi="Calibri"/>
                <w:szCs w:val="22"/>
              </w:rPr>
              <w:t>lokacijo in način dostopa do podatkovnih zbirk, ki bodo javno dostopne,</w:t>
            </w:r>
          </w:p>
          <w:p w14:paraId="0837E500" w14:textId="77777777" w:rsidR="00C11DA7" w:rsidRDefault="00000000">
            <w:pPr>
              <w:pStyle w:val="Telobesedila"/>
              <w:widowControl w:val="0"/>
              <w:spacing w:after="0"/>
              <w:rPr>
                <w:rFonts w:ascii="Calibri" w:hAnsi="Calibri"/>
              </w:rPr>
            </w:pPr>
            <w:proofErr w:type="gramStart"/>
            <w:r>
              <w:rPr>
                <w:rFonts w:ascii="Calibri" w:hAnsi="Calibri"/>
                <w:szCs w:val="22"/>
              </w:rPr>
              <w:t>podatkovni</w:t>
            </w:r>
            <w:proofErr w:type="gramEnd"/>
            <w:r>
              <w:rPr>
                <w:rFonts w:ascii="Calibri" w:hAnsi="Calibri"/>
                <w:szCs w:val="22"/>
              </w:rPr>
              <w:t xml:space="preserve"> slovar, kjer bodo jasno opisane vse spremenljivke, kategorije in uporabljeni šifranti (v skladu s standardom DDI),</w:t>
            </w:r>
          </w:p>
          <w:p w14:paraId="6358F508" w14:textId="77777777" w:rsidR="00C11DA7" w:rsidRDefault="00000000">
            <w:pPr>
              <w:pStyle w:val="Telobesedila"/>
              <w:widowControl w:val="0"/>
              <w:spacing w:after="0"/>
              <w:rPr>
                <w:rFonts w:ascii="Calibri" w:hAnsi="Calibri"/>
              </w:rPr>
            </w:pPr>
            <w:proofErr w:type="gramStart"/>
            <w:r>
              <w:rPr>
                <w:rFonts w:ascii="Calibri" w:hAnsi="Calibri"/>
                <w:szCs w:val="22"/>
              </w:rPr>
              <w:t>metapodatke</w:t>
            </w:r>
            <w:proofErr w:type="gramEnd"/>
            <w:r>
              <w:rPr>
                <w:rFonts w:ascii="Calibri" w:hAnsi="Calibri"/>
                <w:szCs w:val="22"/>
              </w:rPr>
              <w:t>, skladne s smernicami Eurostata in DDI, ki omogočajo nadaljnjo interoperabilnost in ponovno uporabo podatkov.</w:t>
            </w:r>
          </w:p>
          <w:p w14:paraId="66BD3169" w14:textId="77777777" w:rsidR="00C11DA7" w:rsidRDefault="00C11DA7">
            <w:pPr>
              <w:pStyle w:val="Telobesedila"/>
              <w:rPr>
                <w:rFonts w:ascii="Calibri" w:hAnsi="Calibri"/>
              </w:rPr>
            </w:pPr>
          </w:p>
          <w:p w14:paraId="031D6C81" w14:textId="77777777" w:rsidR="00C11DA7" w:rsidRDefault="00000000">
            <w:pPr>
              <w:pStyle w:val="Telobesedila"/>
              <w:rPr>
                <w:rFonts w:ascii="Calibri" w:hAnsi="Calibri"/>
              </w:rPr>
            </w:pPr>
            <w:r>
              <w:rPr>
                <w:rFonts w:ascii="Calibri" w:hAnsi="Calibri"/>
                <w:szCs w:val="22"/>
              </w:rPr>
              <w:t>Na ta način bo zagotovljena preglednost, ponovljivost in dolgoročna uporabnost podatkovnih rezultatov projekta</w:t>
            </w:r>
          </w:p>
          <w:p w14:paraId="1AD83ECC" w14:textId="77777777" w:rsidR="00C11DA7" w:rsidRDefault="00C11DA7">
            <w:pPr>
              <w:widowControl w:val="0"/>
              <w:rPr>
                <w:rFonts w:ascii="Calibri" w:eastAsia="Calibri" w:hAnsi="Calibri"/>
                <w:color w:val="000000"/>
              </w:rPr>
            </w:pPr>
          </w:p>
          <w:p w14:paraId="74EDD8D9" w14:textId="77777777" w:rsidR="00C11DA7" w:rsidRDefault="00C11DA7">
            <w:pPr>
              <w:widowControl w:val="0"/>
              <w:rPr>
                <w:rFonts w:ascii="Calibri" w:hAnsi="Calibri"/>
                <w:color w:val="A6A6A6"/>
              </w:rPr>
            </w:pPr>
          </w:p>
          <w:p w14:paraId="63A4EB46" w14:textId="77777777" w:rsidR="00C11DA7" w:rsidRDefault="00000000">
            <w:pPr>
              <w:widowControl w:val="0"/>
              <w:rPr>
                <w:rFonts w:ascii="Calibri" w:hAnsi="Calibri" w:cs="Calibri"/>
                <w:color w:val="A6A6A6"/>
                <w:sz w:val="18"/>
                <w:szCs w:val="18"/>
                <w:lang w:eastAsia="sl-SI"/>
              </w:rPr>
            </w:pPr>
            <w:r>
              <w:rPr>
                <w:rFonts w:ascii="Calibri" w:eastAsia="Calibri" w:hAnsi="Calibri"/>
                <w:color w:val="A6A6A6"/>
                <w:sz w:val="18"/>
                <w:szCs w:val="18"/>
              </w:rPr>
              <w:t xml:space="preserve">Opišite, na kakšen način boste zagotovili dokumentacijo </w:t>
            </w:r>
            <w:r>
              <w:rPr>
                <w:rFonts w:ascii="Calibri" w:eastAsia="Calibri" w:hAnsi="Calibri" w:cs="Calibri"/>
                <w:color w:val="A6A6A6"/>
                <w:sz w:val="18"/>
                <w:szCs w:val="18"/>
                <w:lang w:eastAsia="sl-SI"/>
              </w:rPr>
              <w:t xml:space="preserve">v zvezi s ponovno uporabo podatkov. Dokumentacija bi morala vključevati vsaj osnovne podrobnosti, ki bi uporabnikom pomagale najti raziskovalne podatke (npr. kdo je ustvaril podatke, datum nastanka, pod katerimi pogoji je mogoče dostopati do njih). </w:t>
            </w:r>
            <w:r>
              <w:rPr>
                <w:rFonts w:ascii="Calibri" w:eastAsia="Calibri" w:hAnsi="Calibri"/>
                <w:color w:val="A6A6A6"/>
                <w:sz w:val="18"/>
                <w:szCs w:val="18"/>
              </w:rPr>
              <w:t>Dokumentacija lahko vključuje tudi informacije o metodologiji, uporabljeni za zbiranje podatkov, analitične in postopkovne informacije, definicije spremenljivk, merske enote</w:t>
            </w:r>
            <w:r>
              <w:rPr>
                <w:rFonts w:ascii="Calibri" w:eastAsia="Calibri" w:hAnsi="Calibri" w:cs="Calibri"/>
                <w:color w:val="A6A6A6"/>
                <w:sz w:val="18"/>
                <w:szCs w:val="18"/>
                <w:lang w:eastAsia="sl-SI"/>
              </w:rPr>
              <w:t xml:space="preserve"> ipd.</w:t>
            </w:r>
          </w:p>
          <w:p w14:paraId="48E2D2BE" w14:textId="77777777" w:rsidR="00C11DA7" w:rsidRDefault="00C11DA7">
            <w:pPr>
              <w:widowControl w:val="0"/>
              <w:rPr>
                <w:rFonts w:ascii="Calibri" w:hAnsi="Calibri" w:cs="Calibri"/>
                <w:color w:val="A6A6A6"/>
                <w:sz w:val="18"/>
                <w:szCs w:val="18"/>
                <w:lang w:eastAsia="sl-SI"/>
              </w:rPr>
            </w:pPr>
          </w:p>
          <w:p w14:paraId="40BB9598" w14:textId="77777777" w:rsidR="00C11DA7" w:rsidRDefault="00000000">
            <w:pPr>
              <w:widowControl w:val="0"/>
              <w:rPr>
                <w:rFonts w:ascii="Calibri" w:hAnsi="Calibri"/>
                <w:color w:val="A6A6A6"/>
              </w:rPr>
            </w:pPr>
            <w:r>
              <w:rPr>
                <w:rFonts w:ascii="Calibri" w:eastAsia="Calibri" w:hAnsi="Calibri" w:cs="Calibri"/>
                <w:color w:val="A6A6A6"/>
                <w:sz w:val="18"/>
                <w:szCs w:val="18"/>
                <w:lang w:eastAsia="sl-SI"/>
              </w:rPr>
              <w:t>Dokumentacija je lahko zagotovljena v obliki podatkovnega članka ali opisa izvora podatkov v enem od standardnih formatov (npr. XML). Namesto tega lahko k podatkom dodate datoteko »</w:t>
            </w:r>
            <w:r>
              <w:rPr>
                <w:rFonts w:ascii="Calibri" w:eastAsia="Calibri" w:hAnsi="Calibri"/>
                <w:color w:val="A6A6A6"/>
                <w:sz w:val="18"/>
                <w:szCs w:val="18"/>
              </w:rPr>
              <w:t>preberi me« oz. »</w:t>
            </w:r>
            <w:proofErr w:type="spellStart"/>
            <w:r>
              <w:rPr>
                <w:rFonts w:ascii="Calibri" w:eastAsia="Calibri" w:hAnsi="Calibri"/>
                <w:i/>
                <w:color w:val="A6A6A6"/>
                <w:sz w:val="18"/>
                <w:szCs w:val="18"/>
              </w:rPr>
              <w:t>readme</w:t>
            </w:r>
            <w:proofErr w:type="spellEnd"/>
            <w:r>
              <w:rPr>
                <w:rFonts w:ascii="Calibri" w:eastAsia="Calibri" w:hAnsi="Calibri"/>
                <w:i/>
                <w:color w:val="A6A6A6"/>
                <w:sz w:val="18"/>
                <w:szCs w:val="18"/>
              </w:rPr>
              <w:t>«</w:t>
            </w:r>
            <w:r>
              <w:rPr>
                <w:rFonts w:ascii="Calibri" w:eastAsia="Calibri" w:hAnsi="Calibri"/>
                <w:color w:val="A6A6A6"/>
                <w:sz w:val="18"/>
                <w:szCs w:val="18"/>
              </w:rPr>
              <w:t xml:space="preserve"> v strojno berljivem formatu (npr. TXT), ki vsebuje informacije o uporabljenih standardih, formatih ali metodologijah pri ustvarjanju podatkov in metapodatkov ipd.</w:t>
            </w:r>
          </w:p>
        </w:tc>
      </w:tr>
      <w:tr w:rsidR="00C11DA7" w14:paraId="0E009521" w14:textId="77777777">
        <w:tc>
          <w:tcPr>
            <w:tcW w:w="665" w:type="dxa"/>
          </w:tcPr>
          <w:p w14:paraId="3D26C000" w14:textId="77777777" w:rsidR="00C11DA7" w:rsidRDefault="00000000">
            <w:pPr>
              <w:widowControl w:val="0"/>
              <w:rPr>
                <w:rFonts w:ascii="Calibri" w:hAnsi="Calibri"/>
                <w:b/>
              </w:rPr>
            </w:pPr>
            <w:r>
              <w:rPr>
                <w:rFonts w:ascii="Calibri" w:eastAsia="Calibri" w:hAnsi="Calibri"/>
                <w:b/>
                <w:szCs w:val="22"/>
              </w:rPr>
              <w:lastRenderedPageBreak/>
              <w:t>3.4.2</w:t>
            </w:r>
          </w:p>
        </w:tc>
        <w:tc>
          <w:tcPr>
            <w:tcW w:w="2741" w:type="dxa"/>
          </w:tcPr>
          <w:p w14:paraId="12A09040" w14:textId="77777777" w:rsidR="00C11DA7" w:rsidRDefault="00000000">
            <w:pPr>
              <w:widowControl w:val="0"/>
              <w:rPr>
                <w:rFonts w:ascii="Calibri" w:hAnsi="Calibri"/>
              </w:rPr>
            </w:pPr>
            <w:r>
              <w:rPr>
                <w:rFonts w:ascii="Calibri" w:eastAsia="Calibri" w:hAnsi="Calibri" w:cs="Calibri"/>
                <w:b/>
                <w:bCs/>
                <w:color w:val="000000"/>
                <w:szCs w:val="22"/>
                <w:lang w:eastAsia="sl-SI"/>
              </w:rPr>
              <w:t>Ali bodo vaši podatki javno dostopni in licencirani v skladu z odprto licenco CC BY 4.0, da bo s tem omogočena čim širša ponovna uporaba?</w:t>
            </w:r>
          </w:p>
          <w:p w14:paraId="34CAAF55" w14:textId="77777777" w:rsidR="00C11DA7" w:rsidRDefault="00C11DA7">
            <w:pPr>
              <w:widowControl w:val="0"/>
              <w:rPr>
                <w:rFonts w:ascii="Calibri" w:hAnsi="Calibri"/>
              </w:rPr>
            </w:pPr>
          </w:p>
        </w:tc>
        <w:tc>
          <w:tcPr>
            <w:tcW w:w="5655" w:type="dxa"/>
          </w:tcPr>
          <w:p w14:paraId="5EB51FAD" w14:textId="77777777" w:rsidR="00C11DA7" w:rsidRDefault="00000000">
            <w:pPr>
              <w:widowControl w:val="0"/>
              <w:rPr>
                <w:rFonts w:ascii="Calibri" w:hAnsi="Calibri"/>
              </w:rPr>
            </w:pPr>
            <w:r>
              <w:rPr>
                <w:rFonts w:ascii="Segoe UI Symbol" w:eastAsia="Calibri" w:hAnsi="Segoe UI Symbol" w:cs="Segoe UI Symbol"/>
                <w:szCs w:val="22"/>
              </w:rPr>
              <w:t>x</w:t>
            </w:r>
            <w:r>
              <w:rPr>
                <w:rFonts w:ascii="Calibri" w:eastAsia="Calibri" w:hAnsi="Calibri"/>
                <w:szCs w:val="22"/>
              </w:rPr>
              <w:t xml:space="preserve"> Da</w:t>
            </w:r>
          </w:p>
          <w:p w14:paraId="658D1AD8" w14:textId="77777777" w:rsidR="00C11DA7" w:rsidRDefault="00000000">
            <w:pPr>
              <w:widowControl w:val="0"/>
              <w:rPr>
                <w:rFonts w:ascii="Calibri" w:hAnsi="Calibri"/>
              </w:rPr>
            </w:pPr>
            <w:r>
              <w:rPr>
                <w:rFonts w:ascii="Segoe UI Symbol" w:eastAsia="Calibri" w:hAnsi="Segoe UI Symbol" w:cs="Segoe UI Symbol"/>
                <w:szCs w:val="22"/>
              </w:rPr>
              <w:t>☐</w:t>
            </w:r>
            <w:r>
              <w:rPr>
                <w:rFonts w:ascii="Calibri" w:eastAsia="Calibri" w:hAnsi="Calibri"/>
                <w:szCs w:val="22"/>
              </w:rPr>
              <w:t xml:space="preserve"> Ne</w:t>
            </w:r>
          </w:p>
          <w:p w14:paraId="714BB8FE" w14:textId="77777777" w:rsidR="00C11DA7" w:rsidRDefault="00C11DA7">
            <w:pPr>
              <w:widowControl w:val="0"/>
              <w:rPr>
                <w:rFonts w:ascii="Calibri" w:hAnsi="Calibri"/>
              </w:rPr>
            </w:pPr>
          </w:p>
          <w:p w14:paraId="0104D107"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Če označite »Ne«, opišite, s katerimi drugimi odprtimi licencami (npr. CC-BY) boste opremili svoje podatke, da boste na tak način zagotovili možnost ponovne uporabe, in opišite način ponovne uporabe skladno z navedeno licenco. Navedite na primer, ali bodo podatke lahko uporabljale tretje osebe, še zlasti po zaključku projekta.</w:t>
            </w:r>
          </w:p>
          <w:p w14:paraId="30D3AA9F" w14:textId="77777777" w:rsidR="00C11DA7" w:rsidRDefault="00C11DA7">
            <w:pPr>
              <w:widowControl w:val="0"/>
              <w:rPr>
                <w:rFonts w:ascii="Calibri" w:hAnsi="Calibri"/>
                <w:color w:val="A6A6A6"/>
                <w:sz w:val="18"/>
                <w:szCs w:val="18"/>
              </w:rPr>
            </w:pPr>
          </w:p>
          <w:p w14:paraId="43456EA1" w14:textId="77777777" w:rsidR="00C11DA7" w:rsidRDefault="00000000">
            <w:pPr>
              <w:widowControl w:val="0"/>
              <w:rPr>
                <w:rFonts w:ascii="Calibri" w:hAnsi="Calibri" w:cs="Calibri"/>
                <w:color w:val="A6A6A6"/>
                <w:sz w:val="18"/>
                <w:szCs w:val="18"/>
                <w:lang w:eastAsia="sl-SI"/>
              </w:rPr>
            </w:pPr>
            <w:r>
              <w:rPr>
                <w:rFonts w:ascii="Calibri" w:eastAsia="Calibri" w:hAnsi="Calibri" w:cs="Calibri"/>
                <w:color w:val="A6A6A6"/>
                <w:sz w:val="18"/>
                <w:szCs w:val="18"/>
                <w:lang w:eastAsia="sl-SI"/>
              </w:rPr>
              <w:t>Delo, ki je opremljeno z licenco CC0, so</w:t>
            </w:r>
            <w:r>
              <w:rPr>
                <w:rFonts w:ascii="Calibri" w:eastAsia="Calibri" w:hAnsi="Calibri"/>
                <w:color w:val="A6A6A6"/>
                <w:sz w:val="18"/>
                <w:szCs w:val="18"/>
              </w:rPr>
              <w:t xml:space="preserve"> avtorji dali </w:t>
            </w:r>
            <w:r>
              <w:rPr>
                <w:rFonts w:ascii="Calibri" w:eastAsia="Calibri" w:hAnsi="Calibri" w:cs="Calibri"/>
                <w:color w:val="A6A6A6"/>
                <w:sz w:val="18"/>
                <w:szCs w:val="18"/>
                <w:lang w:eastAsia="sl-SI"/>
              </w:rPr>
              <w:t>v javno domeno in se s tem odpovedali vsem svojim avtorskim in sorodnim pravicam (</w:t>
            </w:r>
            <w:proofErr w:type="gramStart"/>
            <w:r>
              <w:rPr>
                <w:rFonts w:ascii="Calibri" w:eastAsia="Calibri" w:hAnsi="Calibri" w:cs="Calibri"/>
                <w:color w:val="A6A6A6"/>
                <w:sz w:val="18"/>
                <w:szCs w:val="18"/>
                <w:lang w:eastAsia="sl-SI"/>
              </w:rPr>
              <w:t>v kolikor</w:t>
            </w:r>
            <w:proofErr w:type="gramEnd"/>
            <w:r>
              <w:rPr>
                <w:rFonts w:ascii="Calibri" w:eastAsia="Calibri" w:hAnsi="Calibri" w:cs="Calibri"/>
                <w:color w:val="A6A6A6"/>
                <w:sz w:val="18"/>
                <w:szCs w:val="18"/>
                <w:lang w:eastAsia="sl-SI"/>
              </w:rPr>
              <w:t xml:space="preserve"> to zakon dopušča). Tako delo je dovoljeno kopirati, spreminjati, razširjati in izvajati, tudi v komercialne namene, brez prošnje za dovoljenje in brez navedbe avtorstva.</w:t>
            </w:r>
          </w:p>
          <w:p w14:paraId="59B1E5CC" w14:textId="77777777" w:rsidR="00C11DA7" w:rsidRDefault="00C11DA7">
            <w:pPr>
              <w:widowControl w:val="0"/>
              <w:rPr>
                <w:rFonts w:ascii="Calibri" w:hAnsi="Calibri" w:cs="Calibri"/>
                <w:color w:val="A6A6A6"/>
                <w:sz w:val="18"/>
                <w:szCs w:val="18"/>
                <w:lang w:eastAsia="sl-SI"/>
              </w:rPr>
            </w:pPr>
          </w:p>
          <w:p w14:paraId="18C9BA66" w14:textId="77777777" w:rsidR="00C11DA7" w:rsidRDefault="00000000">
            <w:pPr>
              <w:widowControl w:val="0"/>
              <w:rPr>
                <w:rFonts w:ascii="Calibri" w:hAnsi="Calibri" w:cs="Calibri"/>
                <w:color w:val="A6A6A6"/>
                <w:lang w:eastAsia="sl-SI"/>
              </w:rPr>
            </w:pPr>
            <w:r>
              <w:rPr>
                <w:rFonts w:ascii="Calibri" w:eastAsia="Calibri" w:hAnsi="Calibri" w:cs="Calibri"/>
                <w:color w:val="A6A6A6"/>
                <w:sz w:val="18"/>
                <w:szCs w:val="18"/>
                <w:lang w:eastAsia="sl-SI"/>
              </w:rPr>
              <w:t xml:space="preserve">Več o odprtih licencah lahko preberete v šestem poglavju </w:t>
            </w:r>
            <w:hyperlink r:id="rId13">
              <w:r>
                <w:rPr>
                  <w:rFonts w:ascii="Calibri" w:eastAsia="Calibri" w:hAnsi="Calibri" w:cs="Calibri"/>
                  <w:color w:val="0563C1"/>
                  <w:sz w:val="18"/>
                  <w:szCs w:val="18"/>
                  <w:u w:val="single"/>
                  <w:lang w:eastAsia="sl-SI"/>
                </w:rPr>
                <w:t>Priročnika o odprti znanosti v Sloveniji</w:t>
              </w:r>
            </w:hyperlink>
            <w:r>
              <w:rPr>
                <w:rFonts w:ascii="Calibri" w:eastAsia="Calibri" w:hAnsi="Calibri" w:cs="Calibri"/>
                <w:color w:val="A6A6A6"/>
                <w:sz w:val="18"/>
                <w:szCs w:val="18"/>
                <w:lang w:eastAsia="sl-SI"/>
              </w:rPr>
              <w:t>.</w:t>
            </w:r>
          </w:p>
        </w:tc>
      </w:tr>
      <w:tr w:rsidR="00C11DA7" w14:paraId="511889E5" w14:textId="77777777">
        <w:tc>
          <w:tcPr>
            <w:tcW w:w="665" w:type="dxa"/>
          </w:tcPr>
          <w:p w14:paraId="4765BDB3" w14:textId="77777777" w:rsidR="00C11DA7" w:rsidRDefault="00000000">
            <w:pPr>
              <w:widowControl w:val="0"/>
              <w:rPr>
                <w:rFonts w:ascii="Calibri" w:hAnsi="Calibri"/>
                <w:b/>
              </w:rPr>
            </w:pPr>
            <w:r>
              <w:rPr>
                <w:rFonts w:ascii="Calibri" w:eastAsia="Calibri" w:hAnsi="Calibri"/>
                <w:b/>
                <w:szCs w:val="22"/>
              </w:rPr>
              <w:t>3.4.3</w:t>
            </w:r>
          </w:p>
        </w:tc>
        <w:tc>
          <w:tcPr>
            <w:tcW w:w="2741" w:type="dxa"/>
          </w:tcPr>
          <w:p w14:paraId="252B4409" w14:textId="77777777" w:rsidR="00C11DA7" w:rsidRDefault="00000000">
            <w:pPr>
              <w:widowControl w:val="0"/>
              <w:rPr>
                <w:rFonts w:ascii="Calibri" w:hAnsi="Calibri"/>
                <w:b/>
              </w:rPr>
            </w:pPr>
            <w:r>
              <w:rPr>
                <w:rFonts w:ascii="Calibri" w:eastAsia="Calibri" w:hAnsi="Calibri"/>
                <w:b/>
                <w:szCs w:val="22"/>
              </w:rPr>
              <w:t>Kakšne postopke zagotavljanja kakovosti podatkov boste uporabili?</w:t>
            </w:r>
          </w:p>
        </w:tc>
        <w:tc>
          <w:tcPr>
            <w:tcW w:w="5655" w:type="dxa"/>
          </w:tcPr>
          <w:p w14:paraId="07DDD61B" w14:textId="77777777" w:rsidR="00C11DA7" w:rsidRDefault="00000000">
            <w:pPr>
              <w:pStyle w:val="Telobesedila"/>
              <w:widowControl w:val="0"/>
              <w:spacing w:after="0"/>
              <w:textAlignment w:val="baseline"/>
              <w:rPr>
                <w:rFonts w:ascii="Calibri" w:hAnsi="Calibri"/>
              </w:rPr>
            </w:pPr>
            <w:r>
              <w:rPr>
                <w:rFonts w:ascii="Calibri" w:hAnsi="Calibri" w:cs="Calibri"/>
                <w:szCs w:val="22"/>
                <w:lang w:eastAsia="sl-SI"/>
              </w:rPr>
              <w:t xml:space="preserve">Za zagotavljanje kakovosti podatkov bomo uporabili kombinacijo metodoloških, tehničnih in dokumentacijskih </w:t>
            </w:r>
            <w:r>
              <w:rPr>
                <w:rFonts w:ascii="Calibri" w:hAnsi="Calibri" w:cs="Calibri"/>
                <w:szCs w:val="22"/>
                <w:lang w:eastAsia="sl-SI"/>
              </w:rPr>
              <w:lastRenderedPageBreak/>
              <w:t>postopkov</w:t>
            </w:r>
          </w:p>
          <w:p w14:paraId="646B6C33" w14:textId="77777777" w:rsidR="00C11DA7" w:rsidRDefault="00000000">
            <w:pPr>
              <w:pStyle w:val="Telobesedila"/>
              <w:widowControl w:val="0"/>
              <w:spacing w:after="0"/>
              <w:textAlignment w:val="baseline"/>
            </w:pPr>
            <w:r>
              <w:rPr>
                <w:rStyle w:val="StrongEmphasis"/>
                <w:rFonts w:ascii="Calibri" w:hAnsi="Calibri"/>
                <w:b w:val="0"/>
                <w:bCs w:val="0"/>
                <w:szCs w:val="22"/>
              </w:rPr>
              <w:t>Standardiziranje</w:t>
            </w:r>
            <w:r>
              <w:rPr>
                <w:rFonts w:ascii="Calibri" w:hAnsi="Calibri"/>
                <w:szCs w:val="22"/>
              </w:rPr>
              <w:t>: anketni vprašalnik in intervjujski protokoli bodo oblikovani in dokumentirani v skladu s smernicami DDI in dobrimi praksami družboslovnega raziskovanja.</w:t>
            </w:r>
          </w:p>
          <w:p w14:paraId="0822C8AE" w14:textId="77777777" w:rsidR="00C11DA7" w:rsidRDefault="00000000">
            <w:pPr>
              <w:pStyle w:val="Telobesedila"/>
              <w:widowControl w:val="0"/>
              <w:spacing w:after="0"/>
              <w:textAlignment w:val="baseline"/>
            </w:pPr>
            <w:r>
              <w:rPr>
                <w:rStyle w:val="StrongEmphasis"/>
                <w:rFonts w:ascii="Calibri" w:hAnsi="Calibri"/>
                <w:b w:val="0"/>
                <w:bCs w:val="0"/>
                <w:szCs w:val="22"/>
              </w:rPr>
              <w:t>Dosledna uporaba šifrantov</w:t>
            </w:r>
            <w:r>
              <w:rPr>
                <w:rFonts w:ascii="Calibri" w:hAnsi="Calibri"/>
                <w:szCs w:val="22"/>
              </w:rPr>
              <w:t>: pri kodiranju podatkov bomo uporabljali standardizirane Eurostatove klasifikacije (npr. demografija, izobrazba, status zaposlenosti, NACE), kar zagotavlja primerljivost in zmanjšuje napake pri kodiranju.</w:t>
            </w:r>
          </w:p>
          <w:p w14:paraId="3979811F" w14:textId="77777777" w:rsidR="00C11DA7" w:rsidRDefault="00000000">
            <w:pPr>
              <w:pStyle w:val="Telobesedila"/>
              <w:widowControl w:val="0"/>
              <w:spacing w:after="0"/>
              <w:textAlignment w:val="baseline"/>
            </w:pPr>
            <w:r>
              <w:rPr>
                <w:rStyle w:val="StrongEmphasis"/>
                <w:rFonts w:ascii="Calibri" w:hAnsi="Calibri"/>
                <w:b w:val="0"/>
                <w:bCs w:val="0"/>
                <w:szCs w:val="22"/>
              </w:rPr>
              <w:t>Kontrola kvalitete pri zbiranju podatkov</w:t>
            </w:r>
            <w:r>
              <w:rPr>
                <w:rFonts w:ascii="Calibri" w:hAnsi="Calibri"/>
                <w:szCs w:val="22"/>
              </w:rPr>
              <w:t>: uporabili bomo preverjanje logične konsistentnosti odgovorov, nadzor nad manjkajočimi podatki in validacijo vnosov.</w:t>
            </w:r>
          </w:p>
          <w:p w14:paraId="055B47CD" w14:textId="77777777" w:rsidR="00C11DA7" w:rsidRDefault="00000000">
            <w:pPr>
              <w:pStyle w:val="Telobesedila"/>
              <w:widowControl w:val="0"/>
              <w:spacing w:after="0"/>
              <w:textAlignment w:val="baseline"/>
            </w:pPr>
            <w:r>
              <w:rPr>
                <w:rStyle w:val="StrongEmphasis"/>
                <w:rFonts w:ascii="Calibri" w:hAnsi="Calibri"/>
                <w:b w:val="0"/>
                <w:bCs w:val="0"/>
                <w:szCs w:val="22"/>
              </w:rPr>
              <w:t>Preverjanje in standardizacija podatkov</w:t>
            </w:r>
            <w:r>
              <w:rPr>
                <w:rFonts w:ascii="Calibri" w:hAnsi="Calibri"/>
                <w:szCs w:val="22"/>
              </w:rPr>
              <w:t>: po končanem zbiranju bomo izvedli tehnično čiščenje, preverjanje izjemnih vrednosti ter enotno kodiranje odprtih odgovorov.</w:t>
            </w:r>
          </w:p>
          <w:p w14:paraId="19DE262B" w14:textId="77777777" w:rsidR="00C11DA7" w:rsidRDefault="00000000">
            <w:pPr>
              <w:pStyle w:val="Telobesedila"/>
              <w:widowControl w:val="0"/>
              <w:spacing w:after="0"/>
              <w:textAlignment w:val="baseline"/>
            </w:pPr>
            <w:r>
              <w:rPr>
                <w:rStyle w:val="StrongEmphasis"/>
                <w:rFonts w:ascii="Calibri" w:hAnsi="Calibri"/>
                <w:b w:val="0"/>
                <w:bCs w:val="0"/>
                <w:szCs w:val="22"/>
              </w:rPr>
              <w:t>Transparentna dokumentacija</w:t>
            </w:r>
            <w:r>
              <w:rPr>
                <w:rFonts w:ascii="Calibri" w:hAnsi="Calibri"/>
                <w:szCs w:val="22"/>
              </w:rPr>
              <w:t>: vse spremenljivke, postopki kodiranja, transformacije in odstranitev neveljavnih zapisov bodo opisani v metapodatkih v skladu z DDI, kar omogoča preverljivost in ponovno uporabo podatkov.</w:t>
            </w:r>
          </w:p>
          <w:p w14:paraId="7A6AF6EA" w14:textId="77777777" w:rsidR="00C11DA7" w:rsidRDefault="00000000">
            <w:pPr>
              <w:pStyle w:val="Telobesedila"/>
              <w:widowControl w:val="0"/>
              <w:spacing w:after="0"/>
              <w:textAlignment w:val="baseline"/>
            </w:pPr>
            <w:r>
              <w:rPr>
                <w:rStyle w:val="StrongEmphasis"/>
                <w:rFonts w:ascii="Calibri" w:hAnsi="Calibri"/>
                <w:b w:val="0"/>
                <w:bCs w:val="0"/>
                <w:szCs w:val="22"/>
              </w:rPr>
              <w:t>Standardiziran intervjujski protokol</w:t>
            </w:r>
            <w:r>
              <w:rPr>
                <w:rFonts w:ascii="Calibri" w:hAnsi="Calibri"/>
                <w:szCs w:val="22"/>
              </w:rPr>
              <w:t>: vnaprej pripravljen nabor vprašanj in tematskih sklopov bo enak za vse intervjuvance, kar omogoča doslednost in primerljivost.</w:t>
            </w:r>
          </w:p>
          <w:p w14:paraId="748F7128" w14:textId="77777777" w:rsidR="00C11DA7" w:rsidRDefault="00000000">
            <w:pPr>
              <w:pStyle w:val="Telobesedila"/>
              <w:widowControl w:val="0"/>
              <w:spacing w:after="0"/>
              <w:textAlignment w:val="baseline"/>
            </w:pPr>
            <w:r>
              <w:rPr>
                <w:rStyle w:val="StrongEmphasis"/>
                <w:rFonts w:ascii="Calibri" w:hAnsi="Calibri"/>
                <w:b w:val="0"/>
                <w:bCs w:val="0"/>
                <w:szCs w:val="22"/>
              </w:rPr>
              <w:t>Natančna transkripcija</w:t>
            </w:r>
            <w:r>
              <w:rPr>
                <w:rFonts w:ascii="Calibri" w:hAnsi="Calibri"/>
                <w:szCs w:val="22"/>
              </w:rPr>
              <w:t>: intervjuji bodo transkribirani v skladu z enotnimi smernicami (časovna oznaka, označevanje presledkov, poudarkov, pomenljivih nejezikovnih elementov).</w:t>
            </w:r>
          </w:p>
          <w:p w14:paraId="3DF4F900" w14:textId="77777777" w:rsidR="00C11DA7" w:rsidRDefault="00000000">
            <w:pPr>
              <w:pStyle w:val="Telobesedila"/>
              <w:widowControl w:val="0"/>
              <w:spacing w:after="0"/>
              <w:textAlignment w:val="baseline"/>
            </w:pPr>
            <w:r>
              <w:rPr>
                <w:rStyle w:val="StrongEmphasis"/>
                <w:rFonts w:ascii="Calibri" w:hAnsi="Calibri"/>
                <w:b w:val="0"/>
                <w:bCs w:val="0"/>
                <w:szCs w:val="22"/>
              </w:rPr>
              <w:t>Anonimizacija in standardizacija metapodatkov</w:t>
            </w:r>
            <w:r>
              <w:rPr>
                <w:rFonts w:ascii="Calibri" w:hAnsi="Calibri"/>
                <w:szCs w:val="22"/>
              </w:rPr>
              <w:t>: vsi intervjuji bodo anonimizirani v skladu z etičnimi zahtevami, metapodatki pa strukturirani po načelih DDI (čas, lokacija, profil udeleženca, verzija transkripta).</w:t>
            </w:r>
          </w:p>
          <w:p w14:paraId="7A015D5F" w14:textId="77777777" w:rsidR="00C11DA7" w:rsidRDefault="00000000">
            <w:pPr>
              <w:pStyle w:val="Telobesedila"/>
              <w:rPr>
                <w:rFonts w:ascii="Calibri" w:hAnsi="Calibri"/>
              </w:rPr>
            </w:pPr>
            <w:r>
              <w:rPr>
                <w:rFonts w:ascii="Calibri" w:hAnsi="Calibri"/>
                <w:szCs w:val="22"/>
              </w:rPr>
              <w:t>Ti postopki bodo zagotovili visoko kakovost, zanesljivost in ponovljivost zbranih raziskovalnih podatkov.</w:t>
            </w:r>
          </w:p>
          <w:p w14:paraId="216806B1" w14:textId="77777777" w:rsidR="00C11DA7" w:rsidRDefault="00C11DA7">
            <w:pPr>
              <w:widowControl w:val="0"/>
              <w:textAlignment w:val="baseline"/>
              <w:rPr>
                <w:rFonts w:ascii="Calibri" w:hAnsi="Calibri" w:cs="Calibri"/>
                <w:lang w:eastAsia="sl-SI"/>
              </w:rPr>
            </w:pPr>
          </w:p>
          <w:p w14:paraId="2ED56D79" w14:textId="77777777" w:rsidR="00C11DA7" w:rsidRDefault="00000000">
            <w:pPr>
              <w:widowControl w:val="0"/>
              <w:textAlignment w:val="baseline"/>
              <w:rPr>
                <w:rFonts w:ascii="Calibri" w:hAnsi="Calibri"/>
              </w:rPr>
            </w:pPr>
            <w:r>
              <w:rPr>
                <w:rFonts w:ascii="Calibri" w:eastAsia="Calibri" w:hAnsi="Calibri" w:cs="Calibri"/>
                <w:color w:val="A6A6A6"/>
                <w:sz w:val="18"/>
                <w:szCs w:val="18"/>
                <w:lang w:eastAsia="sl-SI"/>
              </w:rPr>
              <w:t>Opišite, kako boste zagotavljali kakovost podatkov in kako jo nameravate oceniti oz. meriti. Več o tem si lahko preberete npr. na:</w:t>
            </w:r>
          </w:p>
          <w:p w14:paraId="4CD58523" w14:textId="77777777" w:rsidR="00C11DA7" w:rsidRDefault="00000000">
            <w:pPr>
              <w:widowControl w:val="0"/>
              <w:numPr>
                <w:ilvl w:val="0"/>
                <w:numId w:val="2"/>
              </w:numPr>
              <w:contextualSpacing/>
              <w:textAlignment w:val="baseline"/>
            </w:pPr>
            <w:hyperlink r:id="rId14">
              <w:r>
                <w:rPr>
                  <w:rFonts w:ascii="Calibri" w:eastAsia="Calibri" w:hAnsi="Calibri" w:cs="Calibri"/>
                  <w:color w:val="03407D"/>
                  <w:sz w:val="18"/>
                  <w:szCs w:val="18"/>
                  <w:u w:val="single"/>
                  <w:lang w:val="en-US" w:eastAsia="sl-SI"/>
                </w:rPr>
                <w:t>https://researchdata.wisc.edu/uncategorized/quality-assurance-in-research/</w:t>
              </w:r>
            </w:hyperlink>
            <w:r>
              <w:rPr>
                <w:rFonts w:ascii="Calibri" w:eastAsia="Calibri" w:hAnsi="Calibri" w:cs="Calibri"/>
                <w:color w:val="A6A6A6"/>
                <w:sz w:val="18"/>
                <w:szCs w:val="18"/>
                <w:lang w:val="en-US" w:eastAsia="sl-SI"/>
              </w:rPr>
              <w:t xml:space="preserve">; </w:t>
            </w:r>
            <w:proofErr w:type="spellStart"/>
            <w:r>
              <w:rPr>
                <w:rFonts w:ascii="Calibri" w:eastAsia="Calibri" w:hAnsi="Calibri" w:cs="Calibri"/>
                <w:color w:val="A6A6A6"/>
                <w:sz w:val="18"/>
                <w:szCs w:val="18"/>
                <w:lang w:val="en-US" w:eastAsia="sl-SI"/>
              </w:rPr>
              <w:t>ali</w:t>
            </w:r>
            <w:proofErr w:type="spellEnd"/>
          </w:p>
          <w:p w14:paraId="366162D0" w14:textId="77777777" w:rsidR="00C11DA7" w:rsidRDefault="00000000">
            <w:pPr>
              <w:widowControl w:val="0"/>
              <w:numPr>
                <w:ilvl w:val="0"/>
                <w:numId w:val="2"/>
              </w:numPr>
              <w:contextualSpacing/>
              <w:textAlignment w:val="baseline"/>
            </w:pPr>
            <w:hyperlink r:id="rId15">
              <w:r>
                <w:rPr>
                  <w:rFonts w:ascii="Calibri" w:eastAsia="Calibri" w:hAnsi="Calibri" w:cs="Calibri"/>
                  <w:color w:val="03407D"/>
                  <w:sz w:val="18"/>
                  <w:szCs w:val="18"/>
                  <w:u w:val="single"/>
                  <w:lang w:eastAsia="sl-SI"/>
                </w:rPr>
                <w:t>https://www5.open.ac.uk/library-research-support/research-data-management/data-quality</w:t>
              </w:r>
            </w:hyperlink>
            <w:r>
              <w:rPr>
                <w:rFonts w:ascii="Calibri" w:eastAsia="Calibri" w:hAnsi="Calibri" w:cs="Calibri"/>
                <w:color w:val="A6A6A6"/>
                <w:sz w:val="18"/>
                <w:szCs w:val="18"/>
                <w:lang w:eastAsia="sl-SI"/>
              </w:rPr>
              <w:t>.</w:t>
            </w:r>
          </w:p>
        </w:tc>
      </w:tr>
      <w:tr w:rsidR="00C11DA7" w14:paraId="2B87E66B" w14:textId="77777777">
        <w:tc>
          <w:tcPr>
            <w:tcW w:w="665" w:type="dxa"/>
            <w:shd w:val="clear" w:color="auto" w:fill="BDD6EE"/>
          </w:tcPr>
          <w:p w14:paraId="356F0935" w14:textId="77777777" w:rsidR="00C11DA7" w:rsidRDefault="00000000">
            <w:pPr>
              <w:widowControl w:val="0"/>
              <w:rPr>
                <w:rFonts w:ascii="Calibri" w:hAnsi="Calibri"/>
                <w:b/>
                <w:color w:val="2E74B5"/>
                <w:sz w:val="28"/>
                <w:szCs w:val="28"/>
              </w:rPr>
            </w:pPr>
            <w:r>
              <w:rPr>
                <w:rFonts w:ascii="Calibri" w:eastAsia="Calibri" w:hAnsi="Calibri"/>
                <w:b/>
                <w:color w:val="2E74B5"/>
                <w:sz w:val="28"/>
                <w:szCs w:val="28"/>
              </w:rPr>
              <w:lastRenderedPageBreak/>
              <w:t>4.</w:t>
            </w:r>
          </w:p>
        </w:tc>
        <w:tc>
          <w:tcPr>
            <w:tcW w:w="8396" w:type="dxa"/>
            <w:gridSpan w:val="2"/>
            <w:shd w:val="clear" w:color="auto" w:fill="BDD6EE"/>
          </w:tcPr>
          <w:p w14:paraId="7FC1091F" w14:textId="77777777" w:rsidR="00C11DA7" w:rsidRDefault="00000000">
            <w:pPr>
              <w:widowControl w:val="0"/>
              <w:rPr>
                <w:rFonts w:ascii="Calibri" w:hAnsi="Calibri"/>
                <w:b/>
                <w:color w:val="2E74B5"/>
                <w:sz w:val="28"/>
                <w:szCs w:val="28"/>
              </w:rPr>
            </w:pPr>
            <w:r>
              <w:rPr>
                <w:rFonts w:ascii="Calibri" w:eastAsia="Calibri" w:hAnsi="Calibri"/>
                <w:b/>
                <w:color w:val="2E74B5"/>
                <w:sz w:val="28"/>
                <w:szCs w:val="28"/>
              </w:rPr>
              <w:t>Etični in pravni vidiki</w:t>
            </w:r>
          </w:p>
        </w:tc>
      </w:tr>
      <w:tr w:rsidR="00C11DA7" w14:paraId="1E464DB1" w14:textId="77777777">
        <w:tc>
          <w:tcPr>
            <w:tcW w:w="665" w:type="dxa"/>
          </w:tcPr>
          <w:p w14:paraId="179F6FF7" w14:textId="77777777" w:rsidR="00C11DA7" w:rsidRDefault="00000000">
            <w:pPr>
              <w:widowControl w:val="0"/>
              <w:rPr>
                <w:rFonts w:ascii="Calibri" w:hAnsi="Calibri"/>
                <w:b/>
              </w:rPr>
            </w:pPr>
            <w:r>
              <w:rPr>
                <w:rFonts w:ascii="Calibri" w:eastAsia="Calibri" w:hAnsi="Calibri"/>
                <w:b/>
                <w:szCs w:val="22"/>
              </w:rPr>
              <w:t>4.1</w:t>
            </w:r>
          </w:p>
        </w:tc>
        <w:tc>
          <w:tcPr>
            <w:tcW w:w="2741" w:type="dxa"/>
            <w:shd w:val="clear" w:color="auto" w:fill="FFFFFF"/>
          </w:tcPr>
          <w:p w14:paraId="5A970915" w14:textId="77777777" w:rsidR="00C11DA7" w:rsidRDefault="00000000">
            <w:pPr>
              <w:widowControl w:val="0"/>
              <w:rPr>
                <w:rFonts w:ascii="Calibri" w:hAnsi="Calibri"/>
                <w:b/>
              </w:rPr>
            </w:pPr>
            <w:r>
              <w:rPr>
                <w:rFonts w:ascii="Calibri" w:eastAsia="Calibri" w:hAnsi="Calibri" w:cs="Calibri"/>
                <w:b/>
                <w:szCs w:val="22"/>
                <w:lang w:eastAsia="sl-SI"/>
              </w:rPr>
              <w:t>Ali obstajajo etična ali pravna vprašanja, ki bi lahko vplivala na deljenje podatkov?</w:t>
            </w:r>
          </w:p>
        </w:tc>
        <w:tc>
          <w:tcPr>
            <w:tcW w:w="5655" w:type="dxa"/>
            <w:shd w:val="clear" w:color="auto" w:fill="FFFFFF"/>
          </w:tcPr>
          <w:p w14:paraId="6F4446DD" w14:textId="77777777" w:rsidR="00C11DA7" w:rsidRDefault="00000000">
            <w:pPr>
              <w:widowControl w:val="0"/>
              <w:rPr>
                <w:rFonts w:ascii="Calibri" w:hAnsi="Calibri"/>
              </w:rPr>
            </w:pPr>
            <w:r>
              <w:rPr>
                <w:rFonts w:ascii="Segoe UI Symbol" w:eastAsia="Calibri" w:hAnsi="Segoe UI Symbol" w:cs="Segoe UI Symbol"/>
                <w:szCs w:val="22"/>
              </w:rPr>
              <w:t>X</w:t>
            </w:r>
            <w:r>
              <w:rPr>
                <w:rFonts w:ascii="Calibri" w:eastAsia="Calibri" w:hAnsi="Calibri"/>
                <w:szCs w:val="22"/>
              </w:rPr>
              <w:t xml:space="preserve"> Da</w:t>
            </w:r>
          </w:p>
          <w:p w14:paraId="295F7D21" w14:textId="77777777" w:rsidR="00C11DA7" w:rsidRDefault="00000000">
            <w:pPr>
              <w:widowControl w:val="0"/>
              <w:rPr>
                <w:rFonts w:ascii="Calibri" w:hAnsi="Calibri"/>
              </w:rPr>
            </w:pPr>
            <w:r>
              <w:rPr>
                <w:rFonts w:ascii="Segoe UI Symbol" w:eastAsia="Calibri" w:hAnsi="Segoe UI Symbol" w:cs="Segoe UI Symbol"/>
                <w:szCs w:val="22"/>
              </w:rPr>
              <w:t>☐</w:t>
            </w:r>
            <w:r>
              <w:rPr>
                <w:rFonts w:ascii="Calibri" w:eastAsia="Calibri" w:hAnsi="Calibri"/>
                <w:szCs w:val="22"/>
              </w:rPr>
              <w:t xml:space="preserve"> Ne</w:t>
            </w:r>
          </w:p>
          <w:p w14:paraId="4F5023BE" w14:textId="77777777" w:rsidR="00C11DA7" w:rsidRDefault="00C11DA7">
            <w:pPr>
              <w:widowControl w:val="0"/>
              <w:rPr>
                <w:rFonts w:ascii="Calibri" w:hAnsi="Calibri"/>
              </w:rPr>
            </w:pPr>
          </w:p>
          <w:p w14:paraId="5078182C" w14:textId="77777777" w:rsidR="00C11DA7" w:rsidRDefault="00000000">
            <w:pPr>
              <w:pStyle w:val="Telobesedila"/>
              <w:widowControl w:val="0"/>
              <w:spacing w:after="0"/>
              <w:rPr>
                <w:rFonts w:ascii="Calibri" w:hAnsi="Calibri"/>
              </w:rPr>
            </w:pPr>
            <w:r>
              <w:rPr>
                <w:rFonts w:ascii="Calibri" w:eastAsia="Calibri" w:hAnsi="Calibri"/>
                <w:szCs w:val="22"/>
              </w:rPr>
              <w:t xml:space="preserve">Pri projektu obstajajo etična in pravna vprašanja, ki lahko vplivajo na način deljenja podatkov. Ker projekt vključuje zbiranje osebnih podatkov prek anket in polstrukturiranih </w:t>
            </w:r>
            <w:r>
              <w:rPr>
                <w:rFonts w:ascii="Calibri" w:eastAsia="Calibri" w:hAnsi="Calibri"/>
                <w:szCs w:val="22"/>
              </w:rPr>
              <w:lastRenderedPageBreak/>
              <w:t>intervjujev, moramo upoštevati naslednje:</w:t>
            </w:r>
          </w:p>
          <w:p w14:paraId="2A443C42" w14:textId="77777777" w:rsidR="00C11DA7" w:rsidRDefault="00000000">
            <w:pPr>
              <w:pStyle w:val="Telobesedila"/>
              <w:rPr>
                <w:rFonts w:ascii="Calibri" w:hAnsi="Calibri"/>
              </w:rPr>
            </w:pPr>
            <w:r>
              <w:rPr>
                <w:rFonts w:ascii="Calibri" w:hAnsi="Calibri"/>
                <w:szCs w:val="22"/>
              </w:rPr>
              <w:t xml:space="preserve">Varstvo osebnih podatkov (GDPR): intervjujski podatki lahko vsebujejo osebno identifikacijske informacije (npr. opis poklicne poti ali položaja, ki lahko posameznika identificira). Pred deljenjem bo zato potrebna anonimizacija ali delna </w:t>
            </w:r>
            <w:proofErr w:type="spellStart"/>
            <w:r>
              <w:rPr>
                <w:rFonts w:ascii="Calibri" w:hAnsi="Calibri"/>
                <w:szCs w:val="22"/>
              </w:rPr>
              <w:t>psevdoanonimizacija</w:t>
            </w:r>
            <w:proofErr w:type="spellEnd"/>
            <w:r>
              <w:rPr>
                <w:rFonts w:ascii="Calibri" w:hAnsi="Calibri"/>
                <w:szCs w:val="22"/>
              </w:rPr>
              <w:t>.</w:t>
            </w:r>
          </w:p>
          <w:p w14:paraId="16C87583" w14:textId="77777777" w:rsidR="00C11DA7" w:rsidRDefault="00000000">
            <w:pPr>
              <w:pStyle w:val="Telobesedila"/>
              <w:rPr>
                <w:rFonts w:ascii="Calibri" w:hAnsi="Calibri"/>
              </w:rPr>
            </w:pPr>
            <w:r>
              <w:rPr>
                <w:rFonts w:ascii="Calibri" w:hAnsi="Calibri"/>
                <w:szCs w:val="22"/>
              </w:rPr>
              <w:t xml:space="preserve">Soglasje udeležencev: deljenje surovih podatkov bo možno samo v obsegu, ki ga dovoljuje informirano soglasje. Če soglasje ne predvideva deljenja </w:t>
            </w:r>
            <w:proofErr w:type="spellStart"/>
            <w:r>
              <w:rPr>
                <w:rFonts w:ascii="Calibri" w:hAnsi="Calibri"/>
                <w:szCs w:val="22"/>
              </w:rPr>
              <w:t>neanonimiziranih</w:t>
            </w:r>
            <w:proofErr w:type="spellEnd"/>
            <w:r>
              <w:rPr>
                <w:rFonts w:ascii="Calibri" w:hAnsi="Calibri"/>
                <w:szCs w:val="22"/>
              </w:rPr>
              <w:t xml:space="preserve"> podatkov, bodo objavljeni samo anonimizirani ali agregirani podatki.</w:t>
            </w:r>
          </w:p>
          <w:p w14:paraId="2350EBA6" w14:textId="77777777" w:rsidR="00C11DA7" w:rsidRDefault="00000000">
            <w:pPr>
              <w:pStyle w:val="Telobesedila"/>
              <w:rPr>
                <w:rFonts w:ascii="Calibri" w:hAnsi="Calibri"/>
              </w:rPr>
            </w:pPr>
            <w:r>
              <w:rPr>
                <w:rFonts w:ascii="Calibri" w:hAnsi="Calibri"/>
                <w:szCs w:val="22"/>
              </w:rPr>
              <w:t>Občutljive informacije: intervjuji lahko vsebujejo podatke o finančnih pogojih dela, pogodbenih odnosih ali osebnih pogledih, ki lahko škodijo posamezniku ali organizaciji; takšni podatki bodo odstranjeni ali ustrezno zaščiteni z dostopom pod posebnimi pogoji.</w:t>
            </w:r>
          </w:p>
          <w:p w14:paraId="726CF699" w14:textId="77777777" w:rsidR="00C11DA7" w:rsidRDefault="00000000">
            <w:pPr>
              <w:pStyle w:val="Telobesedila"/>
              <w:rPr>
                <w:rFonts w:ascii="Calibri" w:hAnsi="Calibri"/>
              </w:rPr>
            </w:pPr>
            <w:r>
              <w:rPr>
                <w:rFonts w:ascii="Calibri" w:hAnsi="Calibri"/>
                <w:szCs w:val="22"/>
              </w:rPr>
              <w:t>Podatki bodo zato javno deljeni pod posebnimi pogoji, skladno z etičnimi smernicami in zakonodajo.</w:t>
            </w:r>
          </w:p>
          <w:p w14:paraId="593D4DBB" w14:textId="77777777" w:rsidR="00C11DA7" w:rsidRDefault="00000000">
            <w:pPr>
              <w:widowControl w:val="0"/>
              <w:rPr>
                <w:rFonts w:ascii="Calibri" w:hAnsi="Calibri"/>
              </w:rPr>
            </w:pPr>
            <w:r>
              <w:rPr>
                <w:rFonts w:ascii="Calibri" w:eastAsia="Calibri" w:hAnsi="Calibri"/>
                <w:szCs w:val="22"/>
              </w:rPr>
              <w:t>Na ravni intervjujev in anket bomo delovali z osebnimi podatki, ki jih bomo ustrezno anonimizirali.</w:t>
            </w:r>
          </w:p>
          <w:p w14:paraId="1FDBEC68" w14:textId="77777777" w:rsidR="00C11DA7" w:rsidRDefault="00C11DA7">
            <w:pPr>
              <w:widowControl w:val="0"/>
              <w:rPr>
                <w:rFonts w:ascii="Calibri" w:hAnsi="Calibri"/>
              </w:rPr>
            </w:pPr>
          </w:p>
          <w:p w14:paraId="530913B8" w14:textId="77777777" w:rsidR="00C11DA7" w:rsidRDefault="00000000">
            <w:pPr>
              <w:widowControl w:val="0"/>
              <w:shd w:val="clear" w:color="auto" w:fill="FFFFFF"/>
              <w:rPr>
                <w:rFonts w:ascii="Calibri" w:hAnsi="Calibri"/>
                <w:color w:val="A6A6A6"/>
                <w:sz w:val="18"/>
                <w:szCs w:val="18"/>
              </w:rPr>
            </w:pPr>
            <w:r>
              <w:rPr>
                <w:rFonts w:ascii="Calibri" w:eastAsia="Calibri" w:hAnsi="Calibri"/>
                <w:color w:val="A6A6A6"/>
                <w:sz w:val="18"/>
                <w:szCs w:val="18"/>
              </w:rPr>
              <w:t>Če označite »Da«, navedite, ali ste v okviru projekta pripravili poseben dokument o etičnih in pravnih vprašanjih ali pa je o tem sklepal pristojni organ (npr. komisija za etična vprašanja, pravna služba ipd.).</w:t>
            </w:r>
          </w:p>
        </w:tc>
      </w:tr>
      <w:tr w:rsidR="00C11DA7" w14:paraId="69697131" w14:textId="77777777">
        <w:tc>
          <w:tcPr>
            <w:tcW w:w="665" w:type="dxa"/>
          </w:tcPr>
          <w:p w14:paraId="0A1F3C99" w14:textId="77777777" w:rsidR="00C11DA7" w:rsidRDefault="00000000">
            <w:pPr>
              <w:widowControl w:val="0"/>
              <w:rPr>
                <w:rFonts w:ascii="Calibri" w:hAnsi="Calibri"/>
                <w:b/>
              </w:rPr>
            </w:pPr>
            <w:r>
              <w:rPr>
                <w:rFonts w:ascii="Calibri" w:eastAsia="Calibri" w:hAnsi="Calibri"/>
                <w:b/>
                <w:szCs w:val="22"/>
              </w:rPr>
              <w:lastRenderedPageBreak/>
              <w:t>4.2</w:t>
            </w:r>
          </w:p>
        </w:tc>
        <w:tc>
          <w:tcPr>
            <w:tcW w:w="2741" w:type="dxa"/>
          </w:tcPr>
          <w:p w14:paraId="6B645D05" w14:textId="77777777" w:rsidR="00C11DA7" w:rsidRDefault="00000000">
            <w:pPr>
              <w:widowControl w:val="0"/>
              <w:rPr>
                <w:rFonts w:ascii="Calibri" w:hAnsi="Calibri"/>
                <w:b/>
              </w:rPr>
            </w:pPr>
            <w:r>
              <w:rPr>
                <w:rFonts w:ascii="Calibri" w:eastAsia="Calibri" w:hAnsi="Calibri"/>
                <w:b/>
                <w:szCs w:val="22"/>
              </w:rPr>
              <w:t>Ali boste med izvajanjem projekta obdelovali oz. hranili osebne podatke?</w:t>
            </w:r>
          </w:p>
          <w:p w14:paraId="045185CD" w14:textId="77777777" w:rsidR="00C11DA7" w:rsidRDefault="00C11DA7">
            <w:pPr>
              <w:widowControl w:val="0"/>
              <w:rPr>
                <w:rFonts w:ascii="Calibri" w:hAnsi="Calibri"/>
                <w:b/>
              </w:rPr>
            </w:pPr>
          </w:p>
          <w:p w14:paraId="4686BC0D" w14:textId="77777777" w:rsidR="00C11DA7" w:rsidRDefault="00C11DA7">
            <w:pPr>
              <w:widowControl w:val="0"/>
              <w:rPr>
                <w:rFonts w:ascii="Calibri" w:hAnsi="Calibri"/>
                <w:b/>
              </w:rPr>
            </w:pPr>
          </w:p>
        </w:tc>
        <w:tc>
          <w:tcPr>
            <w:tcW w:w="5655" w:type="dxa"/>
          </w:tcPr>
          <w:p w14:paraId="39E90980" w14:textId="77777777" w:rsidR="00C11DA7" w:rsidRDefault="00000000">
            <w:pPr>
              <w:widowControl w:val="0"/>
              <w:rPr>
                <w:rFonts w:ascii="Calibri" w:hAnsi="Calibri"/>
              </w:rPr>
            </w:pPr>
            <w:r>
              <w:rPr>
                <w:rFonts w:ascii="Segoe UI Symbol" w:eastAsia="Calibri" w:hAnsi="Segoe UI Symbol" w:cs="Segoe UI Symbol"/>
                <w:szCs w:val="22"/>
              </w:rPr>
              <w:t>x</w:t>
            </w:r>
            <w:r>
              <w:rPr>
                <w:rFonts w:ascii="Calibri" w:eastAsia="Calibri" w:hAnsi="Calibri"/>
                <w:szCs w:val="22"/>
              </w:rPr>
              <w:t xml:space="preserve"> Da</w:t>
            </w:r>
          </w:p>
          <w:p w14:paraId="3C1E57FB" w14:textId="77777777" w:rsidR="00C11DA7" w:rsidRDefault="00000000">
            <w:pPr>
              <w:widowControl w:val="0"/>
              <w:rPr>
                <w:rFonts w:ascii="Calibri" w:hAnsi="Calibri"/>
              </w:rPr>
            </w:pPr>
            <w:r>
              <w:rPr>
                <w:rFonts w:ascii="Segoe UI Symbol" w:eastAsia="Calibri" w:hAnsi="Segoe UI Symbol" w:cs="Segoe UI Symbol"/>
                <w:szCs w:val="22"/>
              </w:rPr>
              <w:t>☐</w:t>
            </w:r>
            <w:r>
              <w:rPr>
                <w:rFonts w:ascii="Calibri" w:eastAsia="Calibri" w:hAnsi="Calibri"/>
                <w:szCs w:val="22"/>
              </w:rPr>
              <w:t xml:space="preserve"> Ne</w:t>
            </w:r>
          </w:p>
          <w:p w14:paraId="732201E9" w14:textId="77777777" w:rsidR="00C11DA7" w:rsidRDefault="00000000">
            <w:pPr>
              <w:pStyle w:val="Telobesedila"/>
              <w:widowControl w:val="0"/>
              <w:spacing w:after="0"/>
              <w:rPr>
                <w:rFonts w:ascii="Calibri" w:hAnsi="Calibri"/>
                <w:szCs w:val="22"/>
              </w:rPr>
            </w:pPr>
            <w:proofErr w:type="gramStart"/>
            <w:r>
              <w:rPr>
                <w:rFonts w:ascii="Calibri" w:eastAsia="Calibri" w:hAnsi="Calibri"/>
                <w:szCs w:val="22"/>
              </w:rPr>
              <w:t>v</w:t>
            </w:r>
            <w:proofErr w:type="gramEnd"/>
            <w:r>
              <w:rPr>
                <w:rFonts w:ascii="Calibri" w:eastAsia="Calibri" w:hAnsi="Calibri"/>
                <w:szCs w:val="22"/>
              </w:rPr>
              <w:t xml:space="preserve"> okviru projekta bomo obdelovali in začasno hranili osebne podatke, predvsem v sklopu intervjujev. Pri tem bomo zagotovili popolno skladnost z zakonodajo s področja varstva osebnih podatkov (GDPR), ZVOP-2 in </w:t>
            </w:r>
            <w:proofErr w:type="spellStart"/>
            <w:r>
              <w:rPr>
                <w:rFonts w:ascii="Calibri" w:eastAsia="Calibri" w:hAnsi="Calibri"/>
                <w:szCs w:val="22"/>
              </w:rPr>
              <w:t>ZzrID</w:t>
            </w:r>
            <w:proofErr w:type="spellEnd"/>
            <w:r>
              <w:rPr>
                <w:rFonts w:ascii="Calibri" w:eastAsia="Calibri" w:hAnsi="Calibri"/>
                <w:szCs w:val="22"/>
              </w:rPr>
              <w:t xml:space="preserve"> (42.</w:t>
            </w:r>
            <w:proofErr w:type="gramStart"/>
            <w:r>
              <w:rPr>
                <w:rFonts w:ascii="Calibri" w:eastAsia="Calibri" w:hAnsi="Calibri"/>
                <w:szCs w:val="22"/>
              </w:rPr>
              <w:t xml:space="preserve"> a</w:t>
            </w:r>
            <w:proofErr w:type="gramEnd"/>
            <w:r>
              <w:rPr>
                <w:rFonts w:ascii="Calibri" w:eastAsia="Calibri" w:hAnsi="Calibri"/>
                <w:szCs w:val="22"/>
              </w:rPr>
              <w:t xml:space="preserve"> člen). Pred vsakim intervjujem bomo pridobili informirano privolitev za snemanje in obdelavo podatkov, udeležence seznanili z namenom obdelave, lokacijo in trajanjem hrambe ter dostopom do podatkov. Po želji intervjuvancev bodo transkripti anonimizirani ali </w:t>
            </w:r>
            <w:proofErr w:type="spellStart"/>
            <w:r>
              <w:rPr>
                <w:rFonts w:ascii="Calibri" w:eastAsia="Calibri" w:hAnsi="Calibri"/>
                <w:szCs w:val="22"/>
              </w:rPr>
              <w:t>psevdonimizirani</w:t>
            </w:r>
            <w:proofErr w:type="spellEnd"/>
            <w:r>
              <w:rPr>
                <w:rFonts w:ascii="Calibri" w:eastAsia="Calibri" w:hAnsi="Calibri"/>
                <w:szCs w:val="22"/>
              </w:rPr>
              <w:t>.</w:t>
            </w:r>
          </w:p>
          <w:p w14:paraId="7AB03DA7" w14:textId="77777777" w:rsidR="00C11DA7" w:rsidRDefault="00000000">
            <w:pPr>
              <w:pStyle w:val="Telobesedila"/>
              <w:rPr>
                <w:rFonts w:ascii="Calibri" w:hAnsi="Calibri"/>
                <w:szCs w:val="22"/>
              </w:rPr>
            </w:pPr>
            <w:r>
              <w:rPr>
                <w:rFonts w:ascii="Calibri" w:hAnsi="Calibri"/>
                <w:szCs w:val="22"/>
              </w:rPr>
              <w:t>Anketni podatki bodo zbrani v anonimizirani obliki, tako da iz njih ne bo mogoče identificirati posameznikov.</w:t>
            </w:r>
          </w:p>
          <w:p w14:paraId="563A332B" w14:textId="77777777" w:rsidR="00C11DA7" w:rsidRDefault="00C11DA7">
            <w:pPr>
              <w:widowControl w:val="0"/>
              <w:rPr>
                <w:rFonts w:ascii="Calibri" w:hAnsi="Calibri"/>
              </w:rPr>
            </w:pPr>
          </w:p>
          <w:p w14:paraId="11C9CA12"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 xml:space="preserve">Če označite »Da«, opišite, kako bo zagotovljena skladnost z zakonodajo na področju varstva osebnih podatkov (npr. GDPR, ZVOP-2) in relevantnimi internimi predpisi (npr. pridobivanje privolitev za obdelavo osebnih podatkov). Navedite tudi, ali boste osebne podatke anonimizirali ali </w:t>
            </w:r>
            <w:proofErr w:type="spellStart"/>
            <w:r>
              <w:rPr>
                <w:rFonts w:ascii="Calibri" w:eastAsia="Calibri" w:hAnsi="Calibri"/>
                <w:color w:val="A6A6A6"/>
                <w:sz w:val="18"/>
                <w:szCs w:val="18"/>
              </w:rPr>
              <w:t>psevdonimizirali</w:t>
            </w:r>
            <w:proofErr w:type="spellEnd"/>
            <w:r>
              <w:rPr>
                <w:rFonts w:ascii="Calibri" w:eastAsia="Calibri" w:hAnsi="Calibri"/>
                <w:color w:val="A6A6A6"/>
                <w:sz w:val="18"/>
                <w:szCs w:val="18"/>
              </w:rPr>
              <w:t>.</w:t>
            </w:r>
          </w:p>
          <w:p w14:paraId="0559D907" w14:textId="77777777" w:rsidR="00C11DA7" w:rsidRDefault="00C11DA7">
            <w:pPr>
              <w:widowControl w:val="0"/>
              <w:rPr>
                <w:rFonts w:ascii="Calibri" w:hAnsi="Calibri"/>
                <w:color w:val="A6A6A6"/>
                <w:sz w:val="18"/>
                <w:szCs w:val="18"/>
              </w:rPr>
            </w:pPr>
          </w:p>
          <w:p w14:paraId="62E795C4"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Opomba: Smiselno odgovorite glede na to, kaj ste odgovorili pri vprašanju št. 3.2.1.</w:t>
            </w:r>
          </w:p>
        </w:tc>
      </w:tr>
      <w:tr w:rsidR="00C11DA7" w14:paraId="2732E502" w14:textId="77777777">
        <w:tc>
          <w:tcPr>
            <w:tcW w:w="665" w:type="dxa"/>
          </w:tcPr>
          <w:p w14:paraId="0D2861B6" w14:textId="77777777" w:rsidR="00C11DA7" w:rsidRDefault="00000000">
            <w:pPr>
              <w:widowControl w:val="0"/>
              <w:rPr>
                <w:rFonts w:ascii="Calibri" w:hAnsi="Calibri"/>
                <w:b/>
              </w:rPr>
            </w:pPr>
            <w:r>
              <w:rPr>
                <w:rFonts w:ascii="Calibri" w:eastAsia="Calibri" w:hAnsi="Calibri"/>
                <w:b/>
                <w:szCs w:val="22"/>
              </w:rPr>
              <w:lastRenderedPageBreak/>
              <w:t>4.3</w:t>
            </w:r>
          </w:p>
        </w:tc>
        <w:tc>
          <w:tcPr>
            <w:tcW w:w="2741" w:type="dxa"/>
          </w:tcPr>
          <w:p w14:paraId="61392EB9" w14:textId="77777777" w:rsidR="00C11DA7" w:rsidRDefault="00000000">
            <w:pPr>
              <w:widowControl w:val="0"/>
              <w:rPr>
                <w:rFonts w:ascii="Calibri" w:hAnsi="Calibri"/>
                <w:b/>
              </w:rPr>
            </w:pPr>
            <w:r>
              <w:rPr>
                <w:rFonts w:ascii="Calibri" w:eastAsia="Calibri" w:hAnsi="Calibri"/>
                <w:b/>
                <w:szCs w:val="22"/>
              </w:rPr>
              <w:t>Ali bodo med projektom ustvarjene oz. ponovno uporabljene posebne vrste osebnih podatkov?</w:t>
            </w:r>
          </w:p>
          <w:p w14:paraId="69C26478" w14:textId="77777777" w:rsidR="00C11DA7" w:rsidRDefault="00C11DA7">
            <w:pPr>
              <w:widowControl w:val="0"/>
              <w:rPr>
                <w:rFonts w:ascii="Calibri" w:hAnsi="Calibri"/>
                <w:b/>
              </w:rPr>
            </w:pPr>
          </w:p>
          <w:p w14:paraId="619533B2" w14:textId="77777777" w:rsidR="00C11DA7" w:rsidRDefault="00C11DA7">
            <w:pPr>
              <w:widowControl w:val="0"/>
              <w:rPr>
                <w:rFonts w:ascii="Calibri" w:hAnsi="Calibri"/>
                <w:b/>
              </w:rPr>
            </w:pPr>
          </w:p>
        </w:tc>
        <w:tc>
          <w:tcPr>
            <w:tcW w:w="5655" w:type="dxa"/>
          </w:tcPr>
          <w:p w14:paraId="33ED2748" w14:textId="77777777" w:rsidR="00C11DA7" w:rsidRDefault="00000000">
            <w:pPr>
              <w:widowControl w:val="0"/>
              <w:rPr>
                <w:rFonts w:ascii="Calibri" w:hAnsi="Calibri"/>
              </w:rPr>
            </w:pPr>
            <w:r>
              <w:rPr>
                <w:rFonts w:ascii="Segoe UI Symbol" w:eastAsia="Calibri" w:hAnsi="Segoe UI Symbol" w:cs="Segoe UI Symbol"/>
                <w:szCs w:val="22"/>
              </w:rPr>
              <w:t>☐</w:t>
            </w:r>
            <w:r>
              <w:rPr>
                <w:rFonts w:ascii="Calibri" w:eastAsia="Calibri" w:hAnsi="Calibri"/>
                <w:szCs w:val="22"/>
              </w:rPr>
              <w:t xml:space="preserve"> Da</w:t>
            </w:r>
          </w:p>
          <w:p w14:paraId="2C08B30C" w14:textId="77777777" w:rsidR="00C11DA7" w:rsidRDefault="00000000">
            <w:pPr>
              <w:widowControl w:val="0"/>
              <w:rPr>
                <w:rFonts w:ascii="Calibri" w:hAnsi="Calibri"/>
              </w:rPr>
            </w:pPr>
            <w:r>
              <w:rPr>
                <w:rFonts w:ascii="Calibri" w:eastAsia="Calibri" w:hAnsi="Calibri"/>
                <w:szCs w:val="22"/>
              </w:rPr>
              <w:t>x Ne</w:t>
            </w:r>
          </w:p>
          <w:p w14:paraId="64C9AE8C" w14:textId="77777777" w:rsidR="00C11DA7" w:rsidRDefault="00C11DA7">
            <w:pPr>
              <w:widowControl w:val="0"/>
              <w:rPr>
                <w:rFonts w:ascii="Calibri" w:hAnsi="Calibri"/>
              </w:rPr>
            </w:pPr>
          </w:p>
          <w:p w14:paraId="283A0CE0"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 xml:space="preserve">Če označite »Da«, opišite varnostne ukrepe, ki jih boste uporabili za varstvo posebnih vrst osebnih podatkov, tj. za zagotavljanje njihovega varnega shranjevanja in prenosa (npr. </w:t>
            </w:r>
            <w:r>
              <w:rPr>
                <w:rFonts w:ascii="Calibri" w:eastAsia="Calibri" w:hAnsi="Calibri" w:cs="Calibri"/>
                <w:color w:val="A6A6A6"/>
                <w:sz w:val="18"/>
                <w:szCs w:val="18"/>
                <w:lang w:eastAsia="sl-SI"/>
              </w:rPr>
              <w:t>pravilno upoštevanje zakonodaje na področju varovanja osebnih podatkov, pridobivanje soglasij za obdelavo podatkov ipd.</w:t>
            </w:r>
            <w:r>
              <w:rPr>
                <w:rFonts w:ascii="Calibri" w:eastAsia="Calibri" w:hAnsi="Calibri"/>
                <w:color w:val="A6A6A6"/>
                <w:sz w:val="18"/>
                <w:szCs w:val="18"/>
              </w:rPr>
              <w:t>). Opišite, katera so glavna tveganja in kako jih boste obvladovali.</w:t>
            </w:r>
          </w:p>
          <w:p w14:paraId="560CA2F3" w14:textId="77777777" w:rsidR="00C11DA7" w:rsidRDefault="00C11DA7">
            <w:pPr>
              <w:widowControl w:val="0"/>
              <w:rPr>
                <w:rFonts w:ascii="Calibri" w:hAnsi="Calibri"/>
                <w:color w:val="A6A6A6"/>
                <w:sz w:val="18"/>
                <w:szCs w:val="18"/>
              </w:rPr>
            </w:pPr>
          </w:p>
          <w:p w14:paraId="3DD4193F" w14:textId="77777777" w:rsidR="00C11DA7" w:rsidRDefault="00000000">
            <w:pPr>
              <w:pStyle w:val="Pripombabesedilo"/>
              <w:widowControl w:val="0"/>
              <w:rPr>
                <w:rFonts w:ascii="Calibri" w:hAnsi="Calibri"/>
                <w:color w:val="A6A6A6"/>
                <w:sz w:val="18"/>
                <w:szCs w:val="18"/>
              </w:rPr>
            </w:pPr>
            <w:r>
              <w:rPr>
                <w:rFonts w:ascii="Calibri" w:eastAsia="Calibri" w:hAnsi="Calibri"/>
                <w:color w:val="A6A6A6"/>
                <w:sz w:val="18"/>
                <w:szCs w:val="18"/>
              </w:rPr>
              <w:t>Primeri posebnih vrst osebnih podatkov so podatki, ki razkrivajo rasno ali etnično poreklo, politično mnenje, versko ali filozofsko prepričanje ali članstvo v sindikatu, podatki v zvezi z zdravjem ipd. (gl. 9. člen GDPR)</w:t>
            </w:r>
          </w:p>
          <w:p w14:paraId="0CD95EFB" w14:textId="77777777" w:rsidR="00C11DA7" w:rsidRDefault="00C11DA7">
            <w:pPr>
              <w:widowControl w:val="0"/>
              <w:rPr>
                <w:rFonts w:ascii="Calibri" w:hAnsi="Calibri"/>
                <w:color w:val="A6A6A6"/>
                <w:sz w:val="18"/>
                <w:szCs w:val="18"/>
              </w:rPr>
            </w:pPr>
          </w:p>
          <w:p w14:paraId="0A1D758A"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Opomba: Smiselno odgovorite glede na to, kaj ste odgovorili pri vprašanju št. 3.2.1.</w:t>
            </w:r>
          </w:p>
        </w:tc>
      </w:tr>
      <w:tr w:rsidR="00C11DA7" w14:paraId="3C17A211" w14:textId="77777777">
        <w:tc>
          <w:tcPr>
            <w:tcW w:w="665" w:type="dxa"/>
          </w:tcPr>
          <w:p w14:paraId="66884834" w14:textId="77777777" w:rsidR="00C11DA7" w:rsidRDefault="00000000">
            <w:pPr>
              <w:widowControl w:val="0"/>
              <w:rPr>
                <w:rFonts w:ascii="Calibri" w:hAnsi="Calibri"/>
                <w:b/>
              </w:rPr>
            </w:pPr>
            <w:r>
              <w:rPr>
                <w:rFonts w:ascii="Calibri" w:eastAsia="Calibri" w:hAnsi="Calibri"/>
                <w:b/>
                <w:szCs w:val="22"/>
              </w:rPr>
              <w:t>4.4</w:t>
            </w:r>
          </w:p>
        </w:tc>
        <w:tc>
          <w:tcPr>
            <w:tcW w:w="2741" w:type="dxa"/>
          </w:tcPr>
          <w:p w14:paraId="1546E1DD" w14:textId="77777777" w:rsidR="00C11DA7" w:rsidRDefault="00000000">
            <w:pPr>
              <w:widowControl w:val="0"/>
              <w:rPr>
                <w:rFonts w:ascii="Calibri" w:hAnsi="Calibri"/>
                <w:b/>
              </w:rPr>
            </w:pPr>
            <w:r>
              <w:rPr>
                <w:rFonts w:ascii="Calibri" w:eastAsia="Calibri" w:hAnsi="Calibri"/>
                <w:b/>
                <w:szCs w:val="22"/>
              </w:rPr>
              <w:t>Kako boste uredili lastništvo avtorskih pravic in pravic intelektualne lastnine podatkov, ki jih boste ustvarili ali ponovno uporabili?</w:t>
            </w:r>
          </w:p>
        </w:tc>
        <w:tc>
          <w:tcPr>
            <w:tcW w:w="5655" w:type="dxa"/>
          </w:tcPr>
          <w:p w14:paraId="5B538F22" w14:textId="77777777" w:rsidR="00C11DA7" w:rsidRDefault="00000000">
            <w:pPr>
              <w:pStyle w:val="Telobesedila"/>
              <w:widowControl w:val="0"/>
              <w:spacing w:after="0"/>
              <w:rPr>
                <w:rFonts w:ascii="Calibri" w:hAnsi="Calibri"/>
              </w:rPr>
            </w:pPr>
            <w:r>
              <w:rPr>
                <w:rFonts w:ascii="Calibri" w:eastAsia="Calibri" w:hAnsi="Calibri"/>
                <w:szCs w:val="22"/>
              </w:rPr>
              <w:t>Avtorske pravice in pravice intelektualne lastnine nad podatki, ustvarjenimi v projektu, bodo pripadale nosilcu projekta v skladu z notranjimi pravili institucije.</w:t>
            </w:r>
          </w:p>
          <w:p w14:paraId="2FA6FFDE" w14:textId="77777777" w:rsidR="00C11DA7" w:rsidRDefault="00000000">
            <w:pPr>
              <w:pStyle w:val="Telobesedila"/>
              <w:rPr>
                <w:rFonts w:ascii="Calibri" w:hAnsi="Calibri"/>
              </w:rPr>
            </w:pPr>
            <w:r>
              <w:rPr>
                <w:rFonts w:ascii="Calibri" w:hAnsi="Calibri"/>
                <w:szCs w:val="22"/>
              </w:rPr>
              <w:t>Podatki, ki bodo javno objavljeni v znanstvenih člankih, priporočilih, spletni strani ipd., bodo praviloma dostopni pod odprto licenco (npr. CC BY ali drugo ustrezno licenco).</w:t>
            </w:r>
          </w:p>
          <w:p w14:paraId="34B2AC6F" w14:textId="77777777" w:rsidR="00C11DA7" w:rsidRDefault="00000000">
            <w:pPr>
              <w:pStyle w:val="Telobesedila"/>
              <w:rPr>
                <w:rFonts w:ascii="Calibri" w:hAnsi="Calibri"/>
              </w:rPr>
            </w:pPr>
            <w:r>
              <w:rPr>
                <w:rFonts w:ascii="Calibri" w:hAnsi="Calibri"/>
                <w:szCs w:val="22"/>
              </w:rPr>
              <w:t>Pri ponovni uporabi obstoječih podatkov bomo spoštovali avtorske pravice izvornih imetnikov, sledili pogojem uporabe in navedli ustrezne reference. Vsi intervjuvanci bodo seznanjeni, da soglašajo z uporabo v raziskovalne namene.</w:t>
            </w:r>
          </w:p>
          <w:p w14:paraId="458DEE6C" w14:textId="77777777" w:rsidR="00C11DA7" w:rsidRDefault="00C11DA7">
            <w:pPr>
              <w:widowControl w:val="0"/>
              <w:rPr>
                <w:rFonts w:ascii="Calibri" w:hAnsi="Calibri"/>
              </w:rPr>
            </w:pPr>
          </w:p>
          <w:p w14:paraId="710085BD"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Navedite, katera organizacija ali fizična oseba bo lastnik avtorskih pravic in pravic intelektualne lastnine vseh raziskovalnih podatkov, ki jih boste zbrali ali ustvarili, skupaj z licenco/-</w:t>
            </w:r>
            <w:proofErr w:type="spellStart"/>
            <w:proofErr w:type="gramStart"/>
            <w:r>
              <w:rPr>
                <w:rFonts w:ascii="Calibri" w:eastAsia="Calibri" w:hAnsi="Calibri"/>
                <w:color w:val="A6A6A6"/>
                <w:sz w:val="18"/>
                <w:szCs w:val="18"/>
              </w:rPr>
              <w:t>ami</w:t>
            </w:r>
            <w:proofErr w:type="spellEnd"/>
            <w:proofErr w:type="gramEnd"/>
            <w:r>
              <w:rPr>
                <w:rFonts w:ascii="Calibri" w:eastAsia="Calibri" w:hAnsi="Calibri"/>
                <w:color w:val="A6A6A6"/>
                <w:sz w:val="18"/>
                <w:szCs w:val="18"/>
              </w:rPr>
              <w:t xml:space="preserve"> za njihovo uporabo in ponovno uporabo. V primeru projektov z več partnerji se priporoča, da so ta vprašanja urejena v konzorcijskem sporazumu.</w:t>
            </w:r>
          </w:p>
        </w:tc>
      </w:tr>
      <w:tr w:rsidR="00C11DA7" w14:paraId="04EDFC18" w14:textId="77777777">
        <w:tc>
          <w:tcPr>
            <w:tcW w:w="665" w:type="dxa"/>
            <w:shd w:val="clear" w:color="auto" w:fill="BDD6EE"/>
          </w:tcPr>
          <w:p w14:paraId="71B12A22" w14:textId="77777777" w:rsidR="00C11DA7" w:rsidRDefault="00000000">
            <w:pPr>
              <w:widowControl w:val="0"/>
              <w:rPr>
                <w:rFonts w:ascii="Calibri" w:hAnsi="Calibri"/>
                <w:b/>
                <w:color w:val="2E74B5"/>
                <w:sz w:val="28"/>
                <w:szCs w:val="28"/>
              </w:rPr>
            </w:pPr>
            <w:r>
              <w:rPr>
                <w:rFonts w:ascii="Calibri" w:eastAsia="Calibri" w:hAnsi="Calibri"/>
                <w:b/>
                <w:color w:val="2E74B5"/>
                <w:sz w:val="28"/>
                <w:szCs w:val="28"/>
              </w:rPr>
              <w:t>5.</w:t>
            </w:r>
          </w:p>
        </w:tc>
        <w:tc>
          <w:tcPr>
            <w:tcW w:w="8396" w:type="dxa"/>
            <w:gridSpan w:val="2"/>
            <w:shd w:val="clear" w:color="auto" w:fill="BDD6EE"/>
          </w:tcPr>
          <w:p w14:paraId="34AA50E4" w14:textId="77777777" w:rsidR="00C11DA7" w:rsidRDefault="00000000">
            <w:pPr>
              <w:widowControl w:val="0"/>
              <w:rPr>
                <w:rFonts w:ascii="Calibri" w:hAnsi="Calibri"/>
                <w:b/>
                <w:color w:val="2E74B5"/>
                <w:sz w:val="28"/>
                <w:szCs w:val="28"/>
              </w:rPr>
            </w:pPr>
            <w:r>
              <w:rPr>
                <w:rFonts w:ascii="Calibri" w:eastAsia="Calibri" w:hAnsi="Calibri"/>
                <w:b/>
                <w:color w:val="2E74B5"/>
                <w:sz w:val="28"/>
                <w:szCs w:val="28"/>
              </w:rPr>
              <w:t>Drugi raziskovalni rezultati</w:t>
            </w:r>
          </w:p>
        </w:tc>
      </w:tr>
      <w:tr w:rsidR="00C11DA7" w14:paraId="3AEA6606" w14:textId="77777777">
        <w:tc>
          <w:tcPr>
            <w:tcW w:w="665" w:type="dxa"/>
          </w:tcPr>
          <w:p w14:paraId="38ECE036" w14:textId="77777777" w:rsidR="00C11DA7" w:rsidRDefault="00000000">
            <w:pPr>
              <w:widowControl w:val="0"/>
              <w:rPr>
                <w:rFonts w:ascii="Calibri" w:hAnsi="Calibri"/>
                <w:b/>
              </w:rPr>
            </w:pPr>
            <w:r>
              <w:rPr>
                <w:rFonts w:ascii="Calibri" w:eastAsia="Calibri" w:hAnsi="Calibri"/>
                <w:b/>
                <w:szCs w:val="22"/>
              </w:rPr>
              <w:t>5.1</w:t>
            </w:r>
          </w:p>
        </w:tc>
        <w:tc>
          <w:tcPr>
            <w:tcW w:w="2741" w:type="dxa"/>
          </w:tcPr>
          <w:p w14:paraId="726259FF" w14:textId="77777777" w:rsidR="00C11DA7" w:rsidRDefault="00000000">
            <w:pPr>
              <w:widowControl w:val="0"/>
              <w:rPr>
                <w:rFonts w:ascii="Calibri" w:hAnsi="Calibri"/>
                <w:b/>
              </w:rPr>
            </w:pPr>
            <w:r>
              <w:rPr>
                <w:rFonts w:ascii="Calibri" w:eastAsia="Calibri" w:hAnsi="Calibri"/>
                <w:b/>
                <w:szCs w:val="22"/>
              </w:rPr>
              <w:t>Ali boste poleg podatkov ustvarili ali ponovno uporabili tudi druge raziskovalne rezultate?</w:t>
            </w:r>
          </w:p>
        </w:tc>
        <w:tc>
          <w:tcPr>
            <w:tcW w:w="5655" w:type="dxa"/>
          </w:tcPr>
          <w:p w14:paraId="4223786F" w14:textId="77777777" w:rsidR="00C11DA7" w:rsidRDefault="00000000">
            <w:pPr>
              <w:widowControl w:val="0"/>
              <w:rPr>
                <w:rFonts w:ascii="Calibri" w:hAnsi="Calibri"/>
              </w:rPr>
            </w:pPr>
            <w:r>
              <w:rPr>
                <w:rFonts w:ascii="Segoe UI Symbol" w:eastAsia="Calibri" w:hAnsi="Segoe UI Symbol" w:cs="Segoe UI Symbol"/>
                <w:szCs w:val="22"/>
              </w:rPr>
              <w:t>x</w:t>
            </w:r>
            <w:r>
              <w:rPr>
                <w:rFonts w:ascii="Calibri" w:eastAsia="Calibri" w:hAnsi="Calibri"/>
                <w:szCs w:val="22"/>
              </w:rPr>
              <w:t xml:space="preserve"> Da</w:t>
            </w:r>
          </w:p>
          <w:p w14:paraId="65D00A45" w14:textId="77777777" w:rsidR="00C11DA7" w:rsidRDefault="00000000">
            <w:pPr>
              <w:widowControl w:val="0"/>
              <w:rPr>
                <w:rFonts w:ascii="Calibri" w:hAnsi="Calibri"/>
              </w:rPr>
            </w:pPr>
            <w:r>
              <w:rPr>
                <w:rFonts w:ascii="Segoe UI Symbol" w:eastAsia="Calibri" w:hAnsi="Segoe UI Symbol" w:cs="Segoe UI Symbol"/>
                <w:szCs w:val="22"/>
              </w:rPr>
              <w:t>☐</w:t>
            </w:r>
            <w:r>
              <w:rPr>
                <w:rFonts w:ascii="Calibri" w:eastAsia="Calibri" w:hAnsi="Calibri"/>
                <w:szCs w:val="22"/>
              </w:rPr>
              <w:t xml:space="preserve"> Ne</w:t>
            </w:r>
          </w:p>
          <w:p w14:paraId="7926F1FF" w14:textId="77777777" w:rsidR="00C11DA7" w:rsidRDefault="00C11DA7">
            <w:pPr>
              <w:widowControl w:val="0"/>
              <w:rPr>
                <w:rFonts w:ascii="Calibri" w:hAnsi="Calibri"/>
              </w:rPr>
            </w:pPr>
          </w:p>
          <w:p w14:paraId="661ECA48" w14:textId="77777777" w:rsidR="00C11DA7" w:rsidRDefault="00000000">
            <w:pPr>
              <w:pStyle w:val="Telobesedila"/>
              <w:widowControl w:val="0"/>
              <w:spacing w:after="0"/>
              <w:rPr>
                <w:rFonts w:ascii="Calibri" w:hAnsi="Calibri"/>
              </w:rPr>
            </w:pPr>
            <w:r>
              <w:rPr>
                <w:rFonts w:ascii="Calibri" w:eastAsia="Calibri" w:hAnsi="Calibri"/>
                <w:szCs w:val="22"/>
              </w:rPr>
              <w:t>Poleg lastnih zbranih podatkov bomo uporabili tudi obstoječe raziskovalne vire:</w:t>
            </w:r>
          </w:p>
          <w:p w14:paraId="464315BB" w14:textId="77777777" w:rsidR="00C11DA7" w:rsidRDefault="00000000">
            <w:pPr>
              <w:pStyle w:val="Telobesedila"/>
              <w:rPr>
                <w:rFonts w:ascii="Calibri" w:hAnsi="Calibri"/>
              </w:rPr>
            </w:pPr>
            <w:r>
              <w:rPr>
                <w:rFonts w:ascii="Calibri" w:hAnsi="Calibri"/>
                <w:szCs w:val="22"/>
              </w:rPr>
              <w:t xml:space="preserve">Predhodne raziskave in literaturo, ki bodo uporabljene za primerjavo, </w:t>
            </w:r>
            <w:proofErr w:type="spellStart"/>
            <w:r>
              <w:rPr>
                <w:rFonts w:ascii="Calibri" w:hAnsi="Calibri"/>
                <w:szCs w:val="22"/>
              </w:rPr>
              <w:t>kontekstualizacijo</w:t>
            </w:r>
            <w:proofErr w:type="spellEnd"/>
            <w:r>
              <w:rPr>
                <w:rFonts w:ascii="Calibri" w:hAnsi="Calibri"/>
                <w:szCs w:val="22"/>
              </w:rPr>
              <w:t xml:space="preserve"> in podlago naše raziskave.</w:t>
            </w:r>
          </w:p>
          <w:p w14:paraId="16A57E27" w14:textId="77777777" w:rsidR="00C11DA7" w:rsidRDefault="00000000">
            <w:pPr>
              <w:pStyle w:val="Telobesedila"/>
              <w:rPr>
                <w:rFonts w:ascii="Calibri" w:hAnsi="Calibri"/>
              </w:rPr>
            </w:pPr>
            <w:r>
              <w:rPr>
                <w:rFonts w:ascii="Calibri" w:hAnsi="Calibri"/>
                <w:szCs w:val="22"/>
              </w:rPr>
              <w:t>Statistične podatke o umetninah in galerijah, ki jih je že zbral Statistični urad RS in so javno dostopni na njihovih spletnih straneh,</w:t>
            </w:r>
          </w:p>
          <w:p w14:paraId="65E56220" w14:textId="77777777" w:rsidR="00C11DA7" w:rsidRDefault="00000000">
            <w:pPr>
              <w:pStyle w:val="Telobesedila"/>
              <w:rPr>
                <w:rFonts w:ascii="Calibri" w:hAnsi="Calibri"/>
              </w:rPr>
            </w:pPr>
            <w:r>
              <w:rPr>
                <w:rFonts w:ascii="Calibri" w:hAnsi="Calibri"/>
                <w:szCs w:val="22"/>
              </w:rPr>
              <w:t>Eurostatove podatke, ki omogočajo primerjave z evropskimi trendi v kulturnem in kreativnem sektorju,</w:t>
            </w:r>
          </w:p>
          <w:p w14:paraId="2BF25C2A" w14:textId="77777777" w:rsidR="00C11DA7" w:rsidRDefault="00000000">
            <w:pPr>
              <w:pStyle w:val="Telobesedila"/>
              <w:rPr>
                <w:rFonts w:ascii="Calibri" w:hAnsi="Calibri"/>
              </w:rPr>
            </w:pPr>
            <w:r>
              <w:rPr>
                <w:rFonts w:ascii="Calibri" w:hAnsi="Calibri"/>
                <w:szCs w:val="22"/>
              </w:rPr>
              <w:t>Statista kot vir statističnih podatkov za širši kontekst trga vizualne umetnosti.</w:t>
            </w:r>
          </w:p>
          <w:p w14:paraId="0BC67860" w14:textId="77777777" w:rsidR="00C11DA7" w:rsidRDefault="00000000">
            <w:pPr>
              <w:pStyle w:val="Telobesedila"/>
              <w:rPr>
                <w:rFonts w:ascii="Calibri" w:hAnsi="Calibri"/>
              </w:rPr>
            </w:pPr>
            <w:r>
              <w:rPr>
                <w:rFonts w:ascii="Calibri" w:hAnsi="Calibri"/>
                <w:szCs w:val="22"/>
              </w:rPr>
              <w:lastRenderedPageBreak/>
              <w:t>Vsi ti viri bodo uporabljeni v skladu z avtorskimi pravicami in licenčnimi pogoji, pri javni objavi pa bodo ustrezno citirani ali navedeni kot referenc</w:t>
            </w:r>
          </w:p>
          <w:p w14:paraId="5804A86E" w14:textId="77777777" w:rsidR="00C11DA7" w:rsidRDefault="00C11DA7">
            <w:pPr>
              <w:widowControl w:val="0"/>
              <w:rPr>
                <w:rFonts w:ascii="Calibri" w:hAnsi="Calibri"/>
              </w:rPr>
            </w:pPr>
          </w:p>
          <w:p w14:paraId="45BE6E95"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Če označite »Da«, navedite, katere druge pričakovane raziskovalne rezultate boste ustvarili oz. ponovno uporabili. Drugi raziskovalni rezultati so lahko digitalni (npr. programska oprema, delovni postopki, protokoli, modeli) ali fizični (npr. novi materiali, protitelesa, reagenti vzorci).</w:t>
            </w:r>
          </w:p>
          <w:p w14:paraId="35A5362D" w14:textId="77777777" w:rsidR="00C11DA7" w:rsidRDefault="00C11DA7">
            <w:pPr>
              <w:widowControl w:val="0"/>
              <w:rPr>
                <w:rFonts w:ascii="Calibri" w:hAnsi="Calibri"/>
                <w:color w:val="A6A6A6"/>
                <w:sz w:val="18"/>
                <w:szCs w:val="18"/>
              </w:rPr>
            </w:pPr>
          </w:p>
          <w:p w14:paraId="1E1C3358"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Opišite, kako boste ravnali z navedenimi drugimi raziskovalnimi rezultati. Priporočljivo je, da tudi te rezultate delite in omogočate njihovo ponovno uporabo v skladu z načeli FAIR.</w:t>
            </w:r>
          </w:p>
        </w:tc>
      </w:tr>
      <w:tr w:rsidR="00C11DA7" w14:paraId="7149E3DC" w14:textId="77777777">
        <w:tc>
          <w:tcPr>
            <w:tcW w:w="665" w:type="dxa"/>
            <w:shd w:val="clear" w:color="auto" w:fill="BDD6EE"/>
          </w:tcPr>
          <w:p w14:paraId="4D58D0B7" w14:textId="77777777" w:rsidR="00C11DA7" w:rsidRDefault="00000000">
            <w:pPr>
              <w:widowControl w:val="0"/>
              <w:rPr>
                <w:rFonts w:ascii="Calibri" w:hAnsi="Calibri"/>
                <w:b/>
                <w:color w:val="2E74B5"/>
                <w:sz w:val="28"/>
                <w:szCs w:val="28"/>
              </w:rPr>
            </w:pPr>
            <w:r>
              <w:rPr>
                <w:rFonts w:ascii="Calibri" w:eastAsia="Calibri" w:hAnsi="Calibri"/>
                <w:b/>
                <w:color w:val="2E74B5"/>
                <w:sz w:val="28"/>
                <w:szCs w:val="28"/>
              </w:rPr>
              <w:lastRenderedPageBreak/>
              <w:t>6.</w:t>
            </w:r>
          </w:p>
        </w:tc>
        <w:tc>
          <w:tcPr>
            <w:tcW w:w="8396" w:type="dxa"/>
            <w:gridSpan w:val="2"/>
            <w:shd w:val="clear" w:color="auto" w:fill="BDD6EE"/>
          </w:tcPr>
          <w:p w14:paraId="634BE2D5" w14:textId="77777777" w:rsidR="00C11DA7" w:rsidRDefault="00000000">
            <w:pPr>
              <w:widowControl w:val="0"/>
              <w:rPr>
                <w:rFonts w:ascii="Calibri" w:hAnsi="Calibri"/>
                <w:b/>
                <w:color w:val="2E74B5"/>
                <w:sz w:val="28"/>
                <w:szCs w:val="28"/>
              </w:rPr>
            </w:pPr>
            <w:r>
              <w:rPr>
                <w:rFonts w:ascii="Calibri" w:eastAsia="Calibri" w:hAnsi="Calibri"/>
                <w:b/>
                <w:color w:val="2E74B5"/>
                <w:sz w:val="28"/>
                <w:szCs w:val="28"/>
              </w:rPr>
              <w:t>Finančna sredstva</w:t>
            </w:r>
          </w:p>
        </w:tc>
      </w:tr>
      <w:tr w:rsidR="00C11DA7" w14:paraId="7780F00B" w14:textId="77777777">
        <w:trPr>
          <w:trHeight w:val="338"/>
        </w:trPr>
        <w:tc>
          <w:tcPr>
            <w:tcW w:w="665" w:type="dxa"/>
          </w:tcPr>
          <w:p w14:paraId="3AB770FF" w14:textId="77777777" w:rsidR="00C11DA7" w:rsidRDefault="00000000">
            <w:pPr>
              <w:widowControl w:val="0"/>
              <w:rPr>
                <w:rFonts w:ascii="Calibri" w:hAnsi="Calibri"/>
                <w:b/>
              </w:rPr>
            </w:pPr>
            <w:r>
              <w:rPr>
                <w:rFonts w:ascii="Calibri" w:eastAsia="Calibri" w:hAnsi="Calibri"/>
                <w:b/>
                <w:szCs w:val="22"/>
              </w:rPr>
              <w:t>6.1</w:t>
            </w:r>
          </w:p>
        </w:tc>
        <w:tc>
          <w:tcPr>
            <w:tcW w:w="2741" w:type="dxa"/>
          </w:tcPr>
          <w:p w14:paraId="2A76CD11" w14:textId="77777777" w:rsidR="00C11DA7" w:rsidRDefault="00000000">
            <w:pPr>
              <w:widowControl w:val="0"/>
              <w:rPr>
                <w:rFonts w:ascii="Calibri" w:hAnsi="Calibri"/>
                <w:b/>
              </w:rPr>
            </w:pPr>
            <w:r>
              <w:rPr>
                <w:rFonts w:ascii="Calibri" w:eastAsia="Calibri" w:hAnsi="Calibri"/>
                <w:b/>
                <w:szCs w:val="22"/>
              </w:rPr>
              <w:t>Kakšni bodo stroški ravnanja s podatki in drugimi rezultati projekta po načelih FAIR in kako bodo kriti?</w:t>
            </w:r>
          </w:p>
        </w:tc>
        <w:tc>
          <w:tcPr>
            <w:tcW w:w="5655" w:type="dxa"/>
          </w:tcPr>
          <w:p w14:paraId="2AA5C444" w14:textId="77777777" w:rsidR="00C11DA7" w:rsidRDefault="00000000">
            <w:pPr>
              <w:widowControl w:val="0"/>
              <w:rPr>
                <w:rFonts w:ascii="Calibri" w:hAnsi="Calibri"/>
              </w:rPr>
            </w:pPr>
            <w:r>
              <w:rPr>
                <w:rFonts w:ascii="Calibri" w:eastAsia="Calibri" w:hAnsi="Calibri"/>
                <w:szCs w:val="22"/>
              </w:rPr>
              <w:t>Ravnanje s podatki po načelih FAIR bo potekalo na repozitoriju Univerze v Ljubljani, ADP in strežnikih Akademije za likovno umetnost in oblikovanje, zato dodatnih stroškov nismo predvideli. Vse druge aktivnosti v zvezi z ravnanjem in objavo podatkov bodo financirane znotraj proračuna institucij.</w:t>
            </w:r>
          </w:p>
          <w:p w14:paraId="34673C4C" w14:textId="11BF955E" w:rsidR="00C11DA7" w:rsidRDefault="00000000">
            <w:pPr>
              <w:widowControl w:val="0"/>
              <w:rPr>
                <w:rFonts w:ascii="Calibri" w:hAnsi="Calibri"/>
                <w:color w:val="A6A6A6"/>
                <w:sz w:val="18"/>
                <w:szCs w:val="18"/>
              </w:rPr>
            </w:pPr>
            <w:r>
              <w:rPr>
                <w:rFonts w:ascii="Calibri" w:eastAsia="Calibri" w:hAnsi="Calibri"/>
                <w:color w:val="A6A6A6"/>
                <w:sz w:val="18"/>
                <w:szCs w:val="18"/>
              </w:rPr>
              <w:t>Opišite vse predvidene stroške ravnanja s podatki in drugimi rezultati raziskave, tj. tako posredne kot neposredne stroške, povezane s pripravo, shranjevanjem, arhiviranjem, ponovno uporabo, varnostjo</w:t>
            </w:r>
            <w:r w:rsidR="00EE13EF">
              <w:rPr>
                <w:rFonts w:ascii="Calibri" w:eastAsia="Calibri" w:hAnsi="Calibri"/>
                <w:color w:val="A6A6A6"/>
                <w:sz w:val="18"/>
                <w:szCs w:val="18"/>
              </w:rPr>
              <w:t>, ipd.</w:t>
            </w:r>
            <w:r>
              <w:rPr>
                <w:rFonts w:ascii="Calibri" w:eastAsia="Calibri" w:hAnsi="Calibri"/>
                <w:color w:val="A6A6A6"/>
                <w:sz w:val="18"/>
                <w:szCs w:val="18"/>
              </w:rPr>
              <w:t xml:space="preserve"> To so lahko npr. stroški hrambe, strojne opreme, osebja, priprave podatkov za arhiviranje in storitev repozitorijev. Navedite tudi, kako boste krili te stroške.</w:t>
            </w:r>
          </w:p>
        </w:tc>
      </w:tr>
      <w:tr w:rsidR="00C11DA7" w14:paraId="0094B6D1" w14:textId="77777777">
        <w:trPr>
          <w:trHeight w:val="791"/>
        </w:trPr>
        <w:tc>
          <w:tcPr>
            <w:tcW w:w="665" w:type="dxa"/>
          </w:tcPr>
          <w:p w14:paraId="2885DE4B" w14:textId="77777777" w:rsidR="00C11DA7" w:rsidRDefault="00000000">
            <w:pPr>
              <w:widowControl w:val="0"/>
              <w:rPr>
                <w:rFonts w:ascii="Calibri" w:hAnsi="Calibri"/>
                <w:b/>
              </w:rPr>
            </w:pPr>
            <w:r>
              <w:rPr>
                <w:rFonts w:ascii="Calibri" w:eastAsia="Calibri" w:hAnsi="Calibri"/>
                <w:b/>
                <w:szCs w:val="22"/>
              </w:rPr>
              <w:t>6.2</w:t>
            </w:r>
          </w:p>
        </w:tc>
        <w:tc>
          <w:tcPr>
            <w:tcW w:w="2741" w:type="dxa"/>
          </w:tcPr>
          <w:p w14:paraId="32ADA64F" w14:textId="77777777" w:rsidR="00C11DA7" w:rsidRDefault="00000000">
            <w:pPr>
              <w:widowControl w:val="0"/>
              <w:rPr>
                <w:rFonts w:ascii="Calibri" w:hAnsi="Calibri"/>
                <w:b/>
              </w:rPr>
            </w:pPr>
            <w:r>
              <w:rPr>
                <w:rFonts w:ascii="Calibri" w:eastAsia="Calibri" w:hAnsi="Calibri"/>
                <w:b/>
                <w:szCs w:val="22"/>
              </w:rPr>
              <w:t>Kdo bo odgovorna oseba za ravnanje z raziskovalnimi podatki pri projektu?</w:t>
            </w:r>
          </w:p>
        </w:tc>
        <w:tc>
          <w:tcPr>
            <w:tcW w:w="5655" w:type="dxa"/>
          </w:tcPr>
          <w:p w14:paraId="4AD1EDFB" w14:textId="77777777" w:rsidR="00C11DA7" w:rsidRDefault="00000000">
            <w:pPr>
              <w:widowControl w:val="0"/>
              <w:rPr>
                <w:rFonts w:ascii="Calibri" w:hAnsi="Calibri"/>
                <w:color w:val="000000"/>
                <w:szCs w:val="22"/>
              </w:rPr>
            </w:pPr>
            <w:r>
              <w:rPr>
                <w:rFonts w:ascii="Calibri" w:hAnsi="Calibri"/>
                <w:color w:val="000000"/>
                <w:szCs w:val="22"/>
              </w:rPr>
              <w:t>dr. Petja Grafenauer</w:t>
            </w:r>
          </w:p>
          <w:p w14:paraId="72A38262"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Navedite odgovorno osebo za ravnanje z raziskovalnimi podatki pri projektu. Ta oseba je običajno vodja projekta, ni pa to nujno.</w:t>
            </w:r>
          </w:p>
          <w:p w14:paraId="05CDDF65" w14:textId="77777777" w:rsidR="00C11DA7" w:rsidRDefault="00C11DA7">
            <w:pPr>
              <w:widowControl w:val="0"/>
              <w:rPr>
                <w:rFonts w:ascii="Calibri" w:hAnsi="Calibri"/>
                <w:color w:val="A6A6A6"/>
                <w:sz w:val="18"/>
                <w:szCs w:val="18"/>
              </w:rPr>
            </w:pPr>
          </w:p>
          <w:p w14:paraId="45FFC77C" w14:textId="77777777" w:rsidR="00C11DA7" w:rsidRDefault="00000000">
            <w:pPr>
              <w:widowControl w:val="0"/>
              <w:rPr>
                <w:rFonts w:ascii="Calibri" w:hAnsi="Calibri"/>
                <w:color w:val="A6A6A6"/>
                <w:sz w:val="18"/>
                <w:szCs w:val="18"/>
              </w:rPr>
            </w:pPr>
            <w:r>
              <w:rPr>
                <w:rFonts w:ascii="Calibri" w:eastAsia="Calibri" w:hAnsi="Calibri"/>
                <w:color w:val="A6A6A6"/>
                <w:sz w:val="18"/>
                <w:szCs w:val="18"/>
              </w:rPr>
              <w:t xml:space="preserve">Opomba: Smiselno odgovorite glede na to, kaj ste odgovorili pri vprašanju št. 0.5, ki se nanaša na podatkovno svetovanje na ravni </w:t>
            </w:r>
            <w:proofErr w:type="gramStart"/>
            <w:r>
              <w:rPr>
                <w:rFonts w:ascii="Calibri" w:eastAsia="Calibri" w:hAnsi="Calibri"/>
                <w:color w:val="A6A6A6"/>
                <w:sz w:val="18"/>
                <w:szCs w:val="18"/>
              </w:rPr>
              <w:t>celotne RO</w:t>
            </w:r>
            <w:proofErr w:type="gramEnd"/>
            <w:r>
              <w:rPr>
                <w:rFonts w:ascii="Calibri" w:eastAsia="Calibri" w:hAnsi="Calibri"/>
                <w:color w:val="A6A6A6"/>
                <w:sz w:val="18"/>
                <w:szCs w:val="18"/>
              </w:rPr>
              <w:t>.</w:t>
            </w:r>
          </w:p>
        </w:tc>
      </w:tr>
    </w:tbl>
    <w:p w14:paraId="64363070" w14:textId="77777777" w:rsidR="00C11DA7" w:rsidRDefault="00C11DA7">
      <w:pPr>
        <w:spacing w:after="160" w:line="259" w:lineRule="auto"/>
        <w:rPr>
          <w:rFonts w:ascii="Calibri" w:eastAsia="Calibri" w:hAnsi="Calibri"/>
          <w:szCs w:val="22"/>
        </w:rPr>
      </w:pPr>
    </w:p>
    <w:p w14:paraId="0DED2197" w14:textId="77777777" w:rsidR="00C11DA7" w:rsidRDefault="00000000">
      <w:pPr>
        <w:spacing w:after="160" w:line="259" w:lineRule="auto"/>
        <w:rPr>
          <w:rFonts w:ascii="Calibri" w:eastAsia="Calibri" w:hAnsi="Calibri"/>
          <w:b/>
          <w:szCs w:val="22"/>
        </w:rPr>
      </w:pPr>
      <w:r>
        <w:rPr>
          <w:rFonts w:ascii="Calibri" w:eastAsia="Calibri" w:hAnsi="Calibri"/>
          <w:b/>
          <w:szCs w:val="22"/>
        </w:rPr>
        <w:t>Uporabljeni viri:</w:t>
      </w:r>
    </w:p>
    <w:p w14:paraId="5D2E682F" w14:textId="77777777" w:rsidR="00C11DA7" w:rsidRDefault="00000000">
      <w:pPr>
        <w:numPr>
          <w:ilvl w:val="0"/>
          <w:numId w:val="3"/>
        </w:numPr>
        <w:spacing w:after="160" w:line="259" w:lineRule="auto"/>
        <w:contextualSpacing/>
        <w:rPr>
          <w:rFonts w:ascii="Calibri" w:eastAsia="Calibri" w:hAnsi="Calibri" w:cs="Calibri"/>
          <w:szCs w:val="22"/>
          <w:lang w:val="en-US"/>
        </w:rPr>
      </w:pPr>
      <w:r>
        <w:rPr>
          <w:rFonts w:ascii="Calibri" w:eastAsia="Calibri" w:hAnsi="Calibri" w:cs="Calibri"/>
          <w:i/>
          <w:szCs w:val="22"/>
        </w:rPr>
        <w:t xml:space="preserve">Anotirana predloga načrta za ravnanje </w:t>
      </w:r>
      <w:proofErr w:type="gramStart"/>
      <w:r>
        <w:rPr>
          <w:rFonts w:ascii="Calibri" w:eastAsia="Calibri" w:hAnsi="Calibri" w:cs="Calibri"/>
          <w:i/>
          <w:szCs w:val="22"/>
        </w:rPr>
        <w:t>s</w:t>
      </w:r>
      <w:proofErr w:type="gramEnd"/>
      <w:r>
        <w:rPr>
          <w:rFonts w:ascii="Calibri" w:eastAsia="Calibri" w:hAnsi="Calibri" w:cs="Calibri"/>
          <w:i/>
          <w:szCs w:val="22"/>
        </w:rPr>
        <w:t xml:space="preserve"> raziskovalnimi podatki za projekte Obzorja Evropa. </w:t>
      </w:r>
      <w:r>
        <w:rPr>
          <w:rFonts w:ascii="Calibri" w:eastAsia="Calibri" w:hAnsi="Calibri" w:cs="Calibri"/>
          <w:szCs w:val="22"/>
          <w:lang w:val="en-US"/>
        </w:rPr>
        <w:t xml:space="preserve">CTK UL. </w:t>
      </w:r>
      <w:proofErr w:type="spellStart"/>
      <w:r>
        <w:rPr>
          <w:rFonts w:ascii="Calibri" w:eastAsia="Calibri" w:hAnsi="Calibri" w:cs="Calibri"/>
          <w:szCs w:val="22"/>
          <w:lang w:val="en-US"/>
        </w:rPr>
        <w:t>Dostopno</w:t>
      </w:r>
      <w:proofErr w:type="spellEnd"/>
      <w:r>
        <w:rPr>
          <w:rFonts w:ascii="Calibri" w:eastAsia="Calibri" w:hAnsi="Calibri" w:cs="Calibri"/>
          <w:szCs w:val="22"/>
          <w:lang w:val="en-US"/>
        </w:rPr>
        <w:t xml:space="preserve"> </w:t>
      </w:r>
      <w:proofErr w:type="spellStart"/>
      <w:r>
        <w:rPr>
          <w:rFonts w:ascii="Calibri" w:eastAsia="Calibri" w:hAnsi="Calibri" w:cs="Calibri"/>
          <w:szCs w:val="22"/>
          <w:lang w:val="en-US"/>
        </w:rPr>
        <w:t>na</w:t>
      </w:r>
      <w:proofErr w:type="spellEnd"/>
      <w:r>
        <w:rPr>
          <w:rFonts w:ascii="Calibri" w:eastAsia="Calibri" w:hAnsi="Calibri" w:cs="Calibri"/>
          <w:szCs w:val="22"/>
          <w:lang w:val="en-US"/>
        </w:rPr>
        <w:t xml:space="preserve">: </w:t>
      </w:r>
      <w:hyperlink r:id="rId16">
        <w:r>
          <w:rPr>
            <w:rFonts w:ascii="Calibri" w:eastAsia="Calibri" w:hAnsi="Calibri" w:cs="Calibri"/>
            <w:color w:val="0563C1"/>
            <w:szCs w:val="22"/>
            <w:u w:val="single"/>
            <w:lang w:val="en-US"/>
          </w:rPr>
          <w:t>https://dirrosdata.ctk.uni-lj.si/raziskovalni-podatki/nacrt-ravnanja-z-raziskovalnimi-podatki/</w:t>
        </w:r>
      </w:hyperlink>
      <w:r>
        <w:rPr>
          <w:rFonts w:ascii="Calibri" w:eastAsia="Calibri" w:hAnsi="Calibri" w:cs="Calibri"/>
          <w:szCs w:val="22"/>
          <w:lang w:val="en-US"/>
        </w:rPr>
        <w:t>.</w:t>
      </w:r>
    </w:p>
    <w:p w14:paraId="585FB41B" w14:textId="77777777" w:rsidR="00C11DA7" w:rsidRDefault="00000000">
      <w:pPr>
        <w:numPr>
          <w:ilvl w:val="0"/>
          <w:numId w:val="3"/>
        </w:numPr>
        <w:spacing w:after="160" w:line="259" w:lineRule="auto"/>
        <w:contextualSpacing/>
        <w:rPr>
          <w:rFonts w:ascii="Calibri" w:eastAsia="Calibri" w:hAnsi="Calibri" w:cs="Calibri"/>
          <w:szCs w:val="22"/>
          <w:lang w:val="en-US"/>
        </w:rPr>
      </w:pPr>
      <w:r>
        <w:rPr>
          <w:rFonts w:ascii="Calibri" w:eastAsia="Calibri" w:hAnsi="Calibri" w:cs="Calibri"/>
          <w:szCs w:val="22"/>
          <w:lang w:val="en-US"/>
        </w:rPr>
        <w:t>Bezjak, Sonja (</w:t>
      </w:r>
      <w:proofErr w:type="spellStart"/>
      <w:r>
        <w:rPr>
          <w:rFonts w:ascii="Calibri" w:eastAsia="Calibri" w:hAnsi="Calibri" w:cs="Calibri"/>
          <w:szCs w:val="22"/>
          <w:lang w:val="en-US"/>
        </w:rPr>
        <w:t>ur</w:t>
      </w:r>
      <w:proofErr w:type="spellEnd"/>
      <w:r>
        <w:rPr>
          <w:rFonts w:ascii="Calibri" w:eastAsia="Calibri" w:hAnsi="Calibri" w:cs="Calibri"/>
          <w:szCs w:val="22"/>
          <w:lang w:val="en-US"/>
        </w:rPr>
        <w:t xml:space="preserve">.) (2024). </w:t>
      </w:r>
      <w:proofErr w:type="spellStart"/>
      <w:r>
        <w:rPr>
          <w:rFonts w:ascii="Calibri" w:eastAsia="Calibri" w:hAnsi="Calibri" w:cs="Calibri"/>
          <w:i/>
          <w:szCs w:val="22"/>
          <w:lang w:val="en-US"/>
        </w:rPr>
        <w:t>Spoznaj</w:t>
      </w:r>
      <w:proofErr w:type="spellEnd"/>
      <w:r>
        <w:rPr>
          <w:rFonts w:ascii="Calibri" w:eastAsia="Calibri" w:hAnsi="Calibri" w:cs="Calibri"/>
          <w:i/>
          <w:szCs w:val="22"/>
          <w:lang w:val="en-US"/>
        </w:rPr>
        <w:t xml:space="preserve"> FAIR: </w:t>
      </w:r>
      <w:proofErr w:type="spellStart"/>
      <w:r>
        <w:rPr>
          <w:rFonts w:ascii="Calibri" w:eastAsia="Calibri" w:hAnsi="Calibri" w:cs="Calibri"/>
          <w:i/>
          <w:szCs w:val="22"/>
          <w:lang w:val="en-US"/>
        </w:rPr>
        <w:t>Priročnik</w:t>
      </w:r>
      <w:proofErr w:type="spellEnd"/>
      <w:r>
        <w:rPr>
          <w:rFonts w:ascii="Calibri" w:eastAsia="Calibri" w:hAnsi="Calibri" w:cs="Calibri"/>
          <w:i/>
          <w:szCs w:val="22"/>
          <w:lang w:val="en-US"/>
        </w:rPr>
        <w:t xml:space="preserve"> o </w:t>
      </w:r>
      <w:proofErr w:type="spellStart"/>
      <w:r>
        <w:rPr>
          <w:rFonts w:ascii="Calibri" w:eastAsia="Calibri" w:hAnsi="Calibri" w:cs="Calibri"/>
          <w:i/>
          <w:szCs w:val="22"/>
          <w:lang w:val="en-US"/>
        </w:rPr>
        <w:t>odprti</w:t>
      </w:r>
      <w:proofErr w:type="spellEnd"/>
      <w:r>
        <w:rPr>
          <w:rFonts w:ascii="Calibri" w:eastAsia="Calibri" w:hAnsi="Calibri" w:cs="Calibri"/>
          <w:i/>
          <w:szCs w:val="22"/>
          <w:lang w:val="en-US"/>
        </w:rPr>
        <w:t xml:space="preserve"> </w:t>
      </w:r>
      <w:proofErr w:type="spellStart"/>
      <w:r>
        <w:rPr>
          <w:rFonts w:ascii="Calibri" w:eastAsia="Calibri" w:hAnsi="Calibri" w:cs="Calibri"/>
          <w:i/>
          <w:szCs w:val="22"/>
          <w:lang w:val="en-US"/>
        </w:rPr>
        <w:t>znanosti</w:t>
      </w:r>
      <w:proofErr w:type="spellEnd"/>
      <w:r>
        <w:rPr>
          <w:rFonts w:ascii="Calibri" w:eastAsia="Calibri" w:hAnsi="Calibri" w:cs="Calibri"/>
          <w:i/>
          <w:szCs w:val="22"/>
          <w:lang w:val="en-US"/>
        </w:rPr>
        <w:t xml:space="preserve"> v </w:t>
      </w:r>
      <w:proofErr w:type="spellStart"/>
      <w:r>
        <w:rPr>
          <w:rFonts w:ascii="Calibri" w:eastAsia="Calibri" w:hAnsi="Calibri" w:cs="Calibri"/>
          <w:i/>
          <w:szCs w:val="22"/>
          <w:lang w:val="en-US"/>
        </w:rPr>
        <w:t>Sloveniji</w:t>
      </w:r>
      <w:proofErr w:type="spellEnd"/>
      <w:r>
        <w:rPr>
          <w:rFonts w:ascii="Calibri" w:eastAsia="Calibri" w:hAnsi="Calibri" w:cs="Calibri"/>
          <w:szCs w:val="22"/>
          <w:lang w:val="en-US"/>
        </w:rPr>
        <w:t xml:space="preserve">. Univerza </w:t>
      </w:r>
      <w:proofErr w:type="spellStart"/>
      <w:r>
        <w:rPr>
          <w:rFonts w:ascii="Calibri" w:eastAsia="Calibri" w:hAnsi="Calibri" w:cs="Calibri"/>
          <w:szCs w:val="22"/>
          <w:lang w:val="en-US"/>
        </w:rPr>
        <w:t>na</w:t>
      </w:r>
      <w:proofErr w:type="spellEnd"/>
      <w:r>
        <w:rPr>
          <w:rFonts w:ascii="Calibri" w:eastAsia="Calibri" w:hAnsi="Calibri" w:cs="Calibri"/>
          <w:szCs w:val="22"/>
          <w:lang w:val="en-US"/>
        </w:rPr>
        <w:t xml:space="preserve"> </w:t>
      </w:r>
      <w:proofErr w:type="spellStart"/>
      <w:r>
        <w:rPr>
          <w:rFonts w:ascii="Calibri" w:eastAsia="Calibri" w:hAnsi="Calibri" w:cs="Calibri"/>
          <w:szCs w:val="22"/>
          <w:lang w:val="en-US"/>
        </w:rPr>
        <w:t>Primorskem</w:t>
      </w:r>
      <w:proofErr w:type="spellEnd"/>
      <w:r>
        <w:rPr>
          <w:rFonts w:ascii="Calibri" w:eastAsia="Calibri" w:hAnsi="Calibri" w:cs="Calibri"/>
          <w:szCs w:val="22"/>
          <w:lang w:val="en-US"/>
        </w:rPr>
        <w:t xml:space="preserve">. </w:t>
      </w:r>
      <w:proofErr w:type="spellStart"/>
      <w:r>
        <w:rPr>
          <w:rFonts w:ascii="Calibri" w:eastAsia="Calibri" w:hAnsi="Calibri" w:cs="Calibri"/>
          <w:szCs w:val="22"/>
          <w:lang w:val="en-US"/>
        </w:rPr>
        <w:t>Dostopno</w:t>
      </w:r>
      <w:proofErr w:type="spellEnd"/>
      <w:r>
        <w:rPr>
          <w:rFonts w:ascii="Calibri" w:eastAsia="Calibri" w:hAnsi="Calibri" w:cs="Calibri"/>
          <w:szCs w:val="22"/>
          <w:lang w:val="en-US"/>
        </w:rPr>
        <w:t xml:space="preserve"> </w:t>
      </w:r>
      <w:proofErr w:type="spellStart"/>
      <w:r>
        <w:rPr>
          <w:rFonts w:ascii="Calibri" w:eastAsia="Calibri" w:hAnsi="Calibri" w:cs="Calibri"/>
          <w:szCs w:val="22"/>
          <w:lang w:val="en-US"/>
        </w:rPr>
        <w:t>na</w:t>
      </w:r>
      <w:proofErr w:type="spellEnd"/>
      <w:r>
        <w:rPr>
          <w:rFonts w:ascii="Calibri" w:eastAsia="Calibri" w:hAnsi="Calibri" w:cs="Calibri"/>
          <w:szCs w:val="22"/>
          <w:lang w:val="en-US"/>
        </w:rPr>
        <w:t xml:space="preserve">: </w:t>
      </w:r>
      <w:hyperlink r:id="rId17">
        <w:r>
          <w:rPr>
            <w:rFonts w:ascii="Calibri" w:eastAsia="Calibri" w:hAnsi="Calibri"/>
            <w:color w:val="0563C1"/>
            <w:szCs w:val="22"/>
            <w:u w:val="single"/>
            <w:lang w:val="en-US"/>
          </w:rPr>
          <w:t>https://www.hippocampus.si/ISBN/978-961-293-328-9.pdf</w:t>
        </w:r>
      </w:hyperlink>
      <w:r>
        <w:rPr>
          <w:rFonts w:ascii="Calibri" w:eastAsia="Calibri" w:hAnsi="Calibri"/>
          <w:szCs w:val="22"/>
          <w:lang w:val="en-US"/>
        </w:rPr>
        <w:t>.</w:t>
      </w:r>
    </w:p>
    <w:p w14:paraId="6A8D5243" w14:textId="77777777" w:rsidR="00C11DA7" w:rsidRDefault="00000000">
      <w:pPr>
        <w:numPr>
          <w:ilvl w:val="0"/>
          <w:numId w:val="3"/>
        </w:numPr>
        <w:spacing w:after="160" w:line="259" w:lineRule="auto"/>
        <w:contextualSpacing/>
        <w:rPr>
          <w:rFonts w:ascii="Calibri" w:eastAsia="Calibri" w:hAnsi="Calibri" w:cs="Calibri"/>
          <w:szCs w:val="22"/>
          <w:lang w:val="en-US"/>
        </w:rPr>
      </w:pPr>
      <w:r>
        <w:rPr>
          <w:rFonts w:ascii="Calibri" w:eastAsia="Calibri" w:hAnsi="Calibri" w:cs="Calibri"/>
          <w:i/>
          <w:szCs w:val="22"/>
          <w:lang w:val="en-US"/>
        </w:rPr>
        <w:t>Horizon Europe Data management plan template</w:t>
      </w:r>
      <w:r>
        <w:rPr>
          <w:rFonts w:ascii="Calibri" w:eastAsia="Calibri" w:hAnsi="Calibri" w:cs="Calibri"/>
          <w:szCs w:val="22"/>
          <w:lang w:val="en-US"/>
        </w:rPr>
        <w:t xml:space="preserve">. </w:t>
      </w:r>
      <w:proofErr w:type="spellStart"/>
      <w:r>
        <w:rPr>
          <w:rFonts w:ascii="Calibri" w:eastAsia="Calibri" w:hAnsi="Calibri" w:cs="Calibri"/>
          <w:szCs w:val="22"/>
          <w:lang w:val="en-US"/>
        </w:rPr>
        <w:t>Dostopno</w:t>
      </w:r>
      <w:proofErr w:type="spellEnd"/>
      <w:r>
        <w:rPr>
          <w:rFonts w:ascii="Calibri" w:eastAsia="Calibri" w:hAnsi="Calibri" w:cs="Calibri"/>
          <w:szCs w:val="22"/>
          <w:lang w:val="en-US"/>
        </w:rPr>
        <w:t xml:space="preserve"> </w:t>
      </w:r>
      <w:proofErr w:type="spellStart"/>
      <w:r>
        <w:rPr>
          <w:rFonts w:ascii="Calibri" w:eastAsia="Calibri" w:hAnsi="Calibri" w:cs="Calibri"/>
          <w:szCs w:val="22"/>
          <w:lang w:val="en-US"/>
        </w:rPr>
        <w:t>na</w:t>
      </w:r>
      <w:proofErr w:type="spellEnd"/>
      <w:r>
        <w:rPr>
          <w:rFonts w:ascii="Calibri" w:eastAsia="Calibri" w:hAnsi="Calibri" w:cs="Calibri"/>
          <w:szCs w:val="22"/>
          <w:lang w:val="en-US"/>
        </w:rPr>
        <w:t xml:space="preserve">: </w:t>
      </w:r>
      <w:hyperlink r:id="rId18">
        <w:r>
          <w:rPr>
            <w:rFonts w:ascii="Calibri" w:eastAsia="Calibri" w:hAnsi="Calibri" w:cs="Calibri"/>
            <w:color w:val="0563C1"/>
            <w:szCs w:val="22"/>
            <w:u w:val="single"/>
            <w:lang w:val="en-US"/>
          </w:rPr>
          <w:t>https://www.openaire.eu/images/Guides/HORIZON_EUROPE_Data-Management-Plan-Template.pdf</w:t>
        </w:r>
      </w:hyperlink>
      <w:r>
        <w:rPr>
          <w:rFonts w:ascii="Calibri" w:eastAsia="Calibri" w:hAnsi="Calibri" w:cs="Calibri"/>
          <w:szCs w:val="22"/>
          <w:lang w:val="en-US"/>
        </w:rPr>
        <w:t>.</w:t>
      </w:r>
    </w:p>
    <w:p w14:paraId="4A99C81B" w14:textId="77777777" w:rsidR="00C11DA7" w:rsidRDefault="00000000">
      <w:pPr>
        <w:numPr>
          <w:ilvl w:val="0"/>
          <w:numId w:val="3"/>
        </w:numPr>
        <w:spacing w:after="160" w:line="259" w:lineRule="auto"/>
        <w:contextualSpacing/>
        <w:rPr>
          <w:rFonts w:ascii="Calibri" w:eastAsia="Calibri" w:hAnsi="Calibri" w:cs="Calibri"/>
          <w:szCs w:val="22"/>
          <w:lang w:val="en-US"/>
        </w:rPr>
      </w:pPr>
      <w:r>
        <w:rPr>
          <w:rFonts w:ascii="Calibri" w:eastAsia="Calibri" w:hAnsi="Calibri" w:cs="Calibri"/>
          <w:i/>
          <w:szCs w:val="22"/>
          <w:lang w:val="en-US"/>
        </w:rPr>
        <w:t>NWO Template Data management plan</w:t>
      </w:r>
      <w:r>
        <w:rPr>
          <w:rFonts w:ascii="Calibri" w:eastAsia="Calibri" w:hAnsi="Calibri" w:cs="Calibri"/>
          <w:szCs w:val="22"/>
          <w:lang w:val="en-US"/>
        </w:rPr>
        <w:t xml:space="preserve">. </w:t>
      </w:r>
      <w:proofErr w:type="spellStart"/>
      <w:r>
        <w:rPr>
          <w:rFonts w:ascii="Calibri" w:eastAsia="Calibri" w:hAnsi="Calibri" w:cs="Calibri"/>
          <w:szCs w:val="22"/>
          <w:lang w:val="en-US"/>
        </w:rPr>
        <w:t>Dostopno</w:t>
      </w:r>
      <w:proofErr w:type="spellEnd"/>
      <w:r>
        <w:rPr>
          <w:rFonts w:ascii="Calibri" w:eastAsia="Calibri" w:hAnsi="Calibri" w:cs="Calibri"/>
          <w:szCs w:val="22"/>
          <w:lang w:val="en-US"/>
        </w:rPr>
        <w:t xml:space="preserve"> </w:t>
      </w:r>
      <w:proofErr w:type="spellStart"/>
      <w:r>
        <w:rPr>
          <w:rFonts w:ascii="Calibri" w:eastAsia="Calibri" w:hAnsi="Calibri" w:cs="Calibri"/>
          <w:szCs w:val="22"/>
          <w:lang w:val="en-US"/>
        </w:rPr>
        <w:t>na</w:t>
      </w:r>
      <w:proofErr w:type="spellEnd"/>
      <w:r>
        <w:rPr>
          <w:rFonts w:ascii="Calibri" w:eastAsia="Calibri" w:hAnsi="Calibri" w:cs="Calibri"/>
          <w:szCs w:val="22"/>
          <w:lang w:val="en-US"/>
        </w:rPr>
        <w:t xml:space="preserve">: </w:t>
      </w:r>
      <w:hyperlink r:id="rId19">
        <w:r>
          <w:rPr>
            <w:rFonts w:ascii="Calibri" w:eastAsia="Calibri" w:hAnsi="Calibri" w:cs="Calibri"/>
            <w:color w:val="0563C1"/>
            <w:szCs w:val="22"/>
            <w:u w:val="single"/>
            <w:lang w:val="en-US"/>
          </w:rPr>
          <w:t>https://www.nwo.nl/en/research-data-management</w:t>
        </w:r>
      </w:hyperlink>
      <w:r>
        <w:rPr>
          <w:rFonts w:ascii="Calibri" w:eastAsia="Calibri" w:hAnsi="Calibri" w:cs="Calibri"/>
          <w:szCs w:val="22"/>
          <w:lang w:val="en-US"/>
        </w:rPr>
        <w:t>.</w:t>
      </w:r>
    </w:p>
    <w:p w14:paraId="089E7FA4" w14:textId="77777777" w:rsidR="00C11DA7" w:rsidRDefault="00C11DA7">
      <w:pPr>
        <w:spacing w:after="160" w:line="259" w:lineRule="auto"/>
        <w:ind w:left="720"/>
        <w:contextualSpacing/>
        <w:rPr>
          <w:rFonts w:ascii="Calibri" w:eastAsia="Calibri" w:hAnsi="Calibri" w:cs="Calibri"/>
          <w:szCs w:val="22"/>
          <w:lang w:val="en-US"/>
        </w:rPr>
      </w:pPr>
    </w:p>
    <w:p w14:paraId="43936329" w14:textId="77777777" w:rsidR="00C11DA7" w:rsidRDefault="00C11DA7">
      <w:pPr>
        <w:rPr>
          <w:rFonts w:ascii="Calibri" w:eastAsia="Calibri" w:hAnsi="Calibri" w:cs="Calibri"/>
          <w:szCs w:val="22"/>
          <w:highlight w:val="yellow"/>
        </w:rPr>
      </w:pPr>
    </w:p>
    <w:p w14:paraId="084FF8A9" w14:textId="77777777" w:rsidR="00C11DA7" w:rsidRDefault="00000000">
      <w:pPr>
        <w:rPr>
          <w:rFonts w:ascii="Calibri" w:eastAsia="Calibri" w:hAnsi="Calibri" w:cs="Calibri"/>
          <w:szCs w:val="22"/>
        </w:rPr>
      </w:pPr>
      <w:r>
        <w:rPr>
          <w:rFonts w:ascii="Calibri" w:eastAsia="Calibri" w:hAnsi="Calibri" w:cs="Calibri"/>
          <w:szCs w:val="22"/>
        </w:rPr>
        <w:t>Verzija dokumenta: 1.0</w:t>
      </w:r>
    </w:p>
    <w:p w14:paraId="7F0319EC" w14:textId="77777777" w:rsidR="00C11DA7" w:rsidRDefault="00000000">
      <w:pPr>
        <w:rPr>
          <w:rFonts w:ascii="Calibri" w:eastAsia="Calibri" w:hAnsi="Calibri" w:cs="Calibri"/>
          <w:szCs w:val="22"/>
        </w:rPr>
      </w:pPr>
      <w:r>
        <w:rPr>
          <w:rFonts w:ascii="Calibri" w:eastAsia="Calibri" w:hAnsi="Calibri" w:cs="Calibri"/>
          <w:szCs w:val="22"/>
        </w:rPr>
        <w:t>Številka: 6311-94/2024-1</w:t>
      </w:r>
    </w:p>
    <w:p w14:paraId="35066B38" w14:textId="77777777" w:rsidR="00C11DA7" w:rsidRDefault="00000000">
      <w:pPr>
        <w:rPr>
          <w:rFonts w:ascii="Calibri" w:eastAsia="Calibri" w:hAnsi="Calibri" w:cs="Calibri"/>
          <w:szCs w:val="22"/>
        </w:rPr>
      </w:pPr>
      <w:r>
        <w:rPr>
          <w:rFonts w:ascii="Calibri" w:eastAsia="Calibri" w:hAnsi="Calibri" w:cs="Calibri"/>
          <w:szCs w:val="22"/>
        </w:rPr>
        <w:t>Datum: 15. 10. 2024</w:t>
      </w:r>
    </w:p>
    <w:p w14:paraId="4D7B6093" w14:textId="77777777" w:rsidR="00C11DA7" w:rsidRDefault="00C11DA7">
      <w:bookmarkStart w:id="1" w:name="_Hlk1786743881"/>
      <w:bookmarkEnd w:id="1"/>
    </w:p>
    <w:sectPr w:rsidR="00C11DA7">
      <w:headerReference w:type="default" r:id="rId20"/>
      <w:footerReference w:type="even" r:id="rId21"/>
      <w:footerReference w:type="default" r:id="rId22"/>
      <w:footerReference w:type="first" r:id="rId23"/>
      <w:pgSz w:w="11906" w:h="16838"/>
      <w:pgMar w:top="1418" w:right="1418" w:bottom="1418" w:left="1418" w:header="425" w:footer="567" w:gutter="0"/>
      <w:pgNumType w:start="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247F" w14:textId="77777777" w:rsidR="005A267A" w:rsidRDefault="005A267A">
      <w:r>
        <w:separator/>
      </w:r>
    </w:p>
  </w:endnote>
  <w:endnote w:type="continuationSeparator" w:id="0">
    <w:p w14:paraId="2DC0CA33" w14:textId="77777777" w:rsidR="005A267A" w:rsidRDefault="005A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charset w:val="01"/>
    <w:family w:val="roman"/>
    <w:pitch w:val="variable"/>
  </w:font>
  <w:font w:name="Arial Unicode MS">
    <w:panose1 w:val="020B0604020202020204"/>
    <w:charset w:val="01"/>
    <w:family w:val="roman"/>
    <w:pitch w:val="variable"/>
  </w:font>
  <w:font w:name="Tahoma">
    <w:panose1 w:val="020B0604030504040204"/>
    <w:charset w:val="EE"/>
    <w:family w:val="swiss"/>
    <w:pitch w:val="variable"/>
    <w:sig w:usb0="E1002EFF" w:usb1="C000605B" w:usb2="00000029" w:usb3="00000000" w:csb0="000101FF" w:csb1="00000000"/>
  </w:font>
  <w:font w:name="DejaVu Sans">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Liberation Serif">
    <w:altName w:val="Times New Roman"/>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A28D" w14:textId="50BF50C5" w:rsidR="00C11DA7" w:rsidRDefault="00EE13EF">
    <w:pPr>
      <w:pStyle w:val="Noga"/>
      <w:ind w:right="360"/>
    </w:pPr>
    <w:r>
      <w:rPr>
        <w:noProof/>
      </w:rPr>
      <w:pict w14:anchorId="4615B596">
        <v:shapetype id="_x0000_t202" coordsize="21600,21600" o:spt="202" path="m,l,21600r21600,l21600,xe">
          <v:stroke joinstyle="miter"/>
          <v:path gradientshapeok="t" o:connecttype="rect"/>
        </v:shapetype>
        <v:shape id="Frame1" o:spid="_x0000_s1025"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6v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" stroked="f">
          <v:fill opacity="0"/>
          <v:textbox inset="0,0,0,0">
            <w:txbxContent>
              <w:p w14:paraId="12D475A3" w14:textId="77777777" w:rsidR="00C11DA7" w:rsidRDefault="00000000">
                <w:pPr>
                  <w:pStyle w:val="Noga"/>
                  <w:rPr>
                    <w:rStyle w:val="tevilkastrani"/>
                  </w:rPr>
                </w:pPr>
                <w:r>
                  <w:rPr>
                    <w:rStyle w:val="tevilkastrani"/>
                    <w:color w:val="000000"/>
                  </w:rPr>
                  <w:fldChar w:fldCharType="begin"/>
                </w:r>
                <w:r>
                  <w:rPr>
                    <w:rStyle w:val="tevilkastrani"/>
                    <w:color w:val="000000"/>
                  </w:rPr>
                  <w:instrText xml:space="preserve"> PAGE </w:instrText>
                </w:r>
                <w:r>
                  <w:rPr>
                    <w:rStyle w:val="tevilkastrani"/>
                    <w:color w:val="000000"/>
                  </w:rPr>
                  <w:fldChar w:fldCharType="separate"/>
                </w:r>
                <w:r>
                  <w:rPr>
                    <w:rStyle w:val="tevilkastrani"/>
                    <w:color w:val="000000"/>
                  </w:rPr>
                  <w:t>0</w:t>
                </w:r>
                <w:r>
                  <w:rPr>
                    <w:rStyle w:val="tevilkastrani"/>
                    <w:color w:val="000000"/>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204C" w14:textId="77777777" w:rsidR="00C11DA7" w:rsidRDefault="00000000">
    <w:pPr>
      <w:pStyle w:val="Noga"/>
      <w:jc w:val="right"/>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Pr>
        <w:rFonts w:ascii="Calibri" w:hAnsi="Calibri" w:cs="Calibri"/>
        <w:sz w:val="22"/>
        <w:szCs w:val="22"/>
      </w:rPr>
      <w:t>12</w:t>
    </w:r>
    <w:r>
      <w:rPr>
        <w:rFonts w:ascii="Calibri" w:hAnsi="Calibri" w:cs="Calibri"/>
        <w:sz w:val="22"/>
        <w:szCs w:val="22"/>
      </w:rPr>
      <w:fldChar w:fldCharType="end"/>
    </w:r>
  </w:p>
  <w:p w14:paraId="6B96FFFD" w14:textId="77777777" w:rsidR="00C11DA7" w:rsidRDefault="00C11DA7">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02D7" w14:textId="77777777" w:rsidR="00C11DA7" w:rsidRDefault="00000000">
    <w:pPr>
      <w:pStyle w:val="Noga"/>
      <w:jc w:val="right"/>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Pr>
        <w:rFonts w:ascii="Calibri" w:hAnsi="Calibri" w:cs="Calibri"/>
        <w:sz w:val="22"/>
        <w:szCs w:val="22"/>
      </w:rPr>
      <w:t>12</w:t>
    </w:r>
    <w:r>
      <w:rPr>
        <w:rFonts w:ascii="Calibri" w:hAnsi="Calibri" w:cs="Calibri"/>
        <w:sz w:val="22"/>
        <w:szCs w:val="22"/>
      </w:rPr>
      <w:fldChar w:fldCharType="end"/>
    </w:r>
  </w:p>
  <w:p w14:paraId="2759B432" w14:textId="77777777" w:rsidR="00C11DA7" w:rsidRDefault="00C11DA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D5ED" w14:textId="77777777" w:rsidR="005A267A" w:rsidRDefault="005A267A">
      <w:r>
        <w:separator/>
      </w:r>
    </w:p>
  </w:footnote>
  <w:footnote w:type="continuationSeparator" w:id="0">
    <w:p w14:paraId="5DEA1B97" w14:textId="77777777" w:rsidR="005A267A" w:rsidRDefault="005A2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10FE" w14:textId="77777777" w:rsidR="00A726CD" w:rsidRDefault="00A726CD">
    <w:pPr>
      <w:pStyle w:val="Glava"/>
    </w:pPr>
  </w:p>
  <w:p w14:paraId="3E65B6BA" w14:textId="27006C0A" w:rsidR="00C11DA7" w:rsidRDefault="00A726CD" w:rsidP="00A726CD">
    <w:pPr>
      <w:pStyle w:val="Glava"/>
      <w:jc w:val="right"/>
    </w:pPr>
    <w:r>
      <w:rPr>
        <w:noProof/>
      </w:rPr>
      <w:drawing>
        <wp:inline distT="0" distB="0" distL="0" distR="0" wp14:anchorId="7A78B238" wp14:editId="365CF3C4">
          <wp:extent cx="2438400" cy="506095"/>
          <wp:effectExtent l="0" t="0" r="0" b="0"/>
          <wp:docPr id="4887096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06095"/>
                  </a:xfrm>
                  <a:prstGeom prst="rect">
                    <a:avLst/>
                  </a:prstGeom>
                  <a:noFill/>
                </pic:spPr>
              </pic:pic>
            </a:graphicData>
          </a:graphic>
        </wp:inline>
      </w:drawing>
    </w:r>
  </w:p>
  <w:p w14:paraId="0F85C3B5" w14:textId="77777777" w:rsidR="00A726CD" w:rsidRDefault="00A726C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74"/>
    <w:multiLevelType w:val="multilevel"/>
    <w:tmpl w:val="9036D5D4"/>
    <w:lvl w:ilvl="0">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1" w15:restartNumberingAfterBreak="0">
    <w:nsid w:val="043F1037"/>
    <w:multiLevelType w:val="multilevel"/>
    <w:tmpl w:val="692AE926"/>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3600F6A"/>
    <w:multiLevelType w:val="multilevel"/>
    <w:tmpl w:val="2B20C1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6E66FA5"/>
    <w:multiLevelType w:val="multilevel"/>
    <w:tmpl w:val="CE3C6ED6"/>
    <w:lvl w:ilvl="0">
      <w:start w:val="27"/>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82D5F41"/>
    <w:multiLevelType w:val="multilevel"/>
    <w:tmpl w:val="F2681B84"/>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2630A66"/>
    <w:multiLevelType w:val="multilevel"/>
    <w:tmpl w:val="4272A134"/>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73005643">
    <w:abstractNumId w:val="5"/>
  </w:num>
  <w:num w:numId="2" w16cid:durableId="1384330883">
    <w:abstractNumId w:val="1"/>
  </w:num>
  <w:num w:numId="3" w16cid:durableId="30615748">
    <w:abstractNumId w:val="3"/>
  </w:num>
  <w:num w:numId="4" w16cid:durableId="1618828418">
    <w:abstractNumId w:val="0"/>
  </w:num>
  <w:num w:numId="5" w16cid:durableId="112359499">
    <w:abstractNumId w:val="4"/>
  </w:num>
  <w:num w:numId="6" w16cid:durableId="1884900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11DA7"/>
    <w:rsid w:val="005A267A"/>
    <w:rsid w:val="00991E23"/>
    <w:rsid w:val="00A726CD"/>
    <w:rsid w:val="00C11DA7"/>
    <w:rsid w:val="00EE13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19F"/>
  <w15:docId w15:val="{EB8955B7-BA9F-4847-AE97-48E7A5C9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02B78"/>
    <w:rPr>
      <w:rFonts w:ascii="Arial" w:hAnsi="Arial"/>
      <w:sz w:val="22"/>
      <w:lang w:val="sl-SI" w:eastAsia="en-US"/>
    </w:rPr>
  </w:style>
  <w:style w:type="paragraph" w:styleId="Naslov1">
    <w:name w:val="heading 1"/>
    <w:basedOn w:val="Navaden"/>
    <w:next w:val="Navaden"/>
    <w:qFormat/>
    <w:pPr>
      <w:keepNext/>
      <w:jc w:val="center"/>
      <w:outlineLvl w:val="0"/>
    </w:pPr>
    <w:rPr>
      <w:b/>
      <w:bCs/>
      <w:color w:val="1C1C1C"/>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qFormat/>
  </w:style>
  <w:style w:type="character" w:styleId="Hiperpovezava">
    <w:name w:val="Hyperlink"/>
    <w:uiPriority w:val="99"/>
    <w:rPr>
      <w:color w:val="0000FF"/>
      <w:u w:val="single"/>
    </w:rPr>
  </w:style>
  <w:style w:type="character" w:customStyle="1" w:styleId="GlavaZnak">
    <w:name w:val="Glava Znak"/>
    <w:link w:val="Glava"/>
    <w:uiPriority w:val="99"/>
    <w:qFormat/>
    <w:rsid w:val="00CE1E3C"/>
    <w:rPr>
      <w:rFonts w:ascii="Arial" w:hAnsi="Arial"/>
      <w:sz w:val="24"/>
      <w:lang w:eastAsia="en-US"/>
    </w:rPr>
  </w:style>
  <w:style w:type="character" w:styleId="Nerazreenaomemba">
    <w:name w:val="Unresolved Mention"/>
    <w:uiPriority w:val="99"/>
    <w:semiHidden/>
    <w:unhideWhenUsed/>
    <w:qFormat/>
    <w:rsid w:val="00C905DF"/>
    <w:rPr>
      <w:color w:val="605E5C"/>
      <w:shd w:val="clear" w:color="auto" w:fill="E1DFDD"/>
    </w:rPr>
  </w:style>
  <w:style w:type="character" w:customStyle="1" w:styleId="NogaZnak">
    <w:name w:val="Noga Znak"/>
    <w:link w:val="Noga"/>
    <w:uiPriority w:val="99"/>
    <w:qFormat/>
    <w:rsid w:val="00A93E3F"/>
    <w:rPr>
      <w:rFonts w:ascii="Arial" w:hAnsi="Arial"/>
      <w:sz w:val="24"/>
      <w:lang w:eastAsia="en-US"/>
    </w:rPr>
  </w:style>
  <w:style w:type="character" w:customStyle="1" w:styleId="PripombabesediloZnak">
    <w:name w:val="Pripomba – besedilo Znak"/>
    <w:basedOn w:val="Privzetapisavaodstavka"/>
    <w:link w:val="Pripombabesedilo"/>
    <w:qFormat/>
    <w:rsid w:val="00373D15"/>
    <w:rPr>
      <w:rFonts w:ascii="Arial" w:hAnsi="Arial"/>
      <w:lang w:val="sl-SI" w:eastAsia="en-US"/>
    </w:rPr>
  </w:style>
  <w:style w:type="character" w:customStyle="1" w:styleId="Bullets">
    <w:name w:val="Bullets"/>
    <w:qFormat/>
    <w:rPr>
      <w:rFonts w:ascii="OpenSymbol" w:eastAsia="OpenSymbol" w:hAnsi="OpenSymbol" w:cs="OpenSymbol"/>
    </w:rPr>
  </w:style>
  <w:style w:type="character" w:customStyle="1" w:styleId="StrongEmphasis">
    <w:name w:val="Strong Emphasis"/>
    <w:qFormat/>
    <w:rPr>
      <w:b/>
      <w:bCs/>
    </w:rPr>
  </w:style>
  <w:style w:type="character" w:styleId="Poudarek">
    <w:name w:val="Emphasis"/>
    <w:qFormat/>
    <w:rPr>
      <w:i/>
      <w:iCs/>
    </w:rPr>
  </w:style>
  <w:style w:type="character" w:customStyle="1" w:styleId="NumberingSymbols">
    <w:name w:val="Numbering Symbols"/>
    <w:qFormat/>
  </w:style>
  <w:style w:type="character" w:styleId="Pripombasklic">
    <w:name w:val="annotation reference"/>
    <w:basedOn w:val="Privzetapisavaodstavka"/>
    <w:qFormat/>
    <w:rsid w:val="000E37AE"/>
    <w:rPr>
      <w:sz w:val="16"/>
      <w:szCs w:val="16"/>
    </w:rPr>
  </w:style>
  <w:style w:type="character" w:customStyle="1" w:styleId="ZadevapripombeZnak">
    <w:name w:val="Zadeva pripombe Znak"/>
    <w:basedOn w:val="PripombabesediloZnak"/>
    <w:link w:val="Zadevapripombe"/>
    <w:qFormat/>
    <w:rsid w:val="000E37AE"/>
    <w:rPr>
      <w:rFonts w:ascii="Arial" w:hAnsi="Arial"/>
      <w:b/>
      <w:bCs/>
      <w:lang w:val="sl-SI" w:eastAsia="en-US"/>
    </w:rPr>
  </w:style>
  <w:style w:type="character" w:styleId="SledenaHiperpovezava">
    <w:name w:val="FollowedHyperlink"/>
    <w:rPr>
      <w:color w:val="800000"/>
      <w:u w:val="single"/>
    </w:rPr>
  </w:style>
  <w:style w:type="paragraph" w:customStyle="1" w:styleId="Heading">
    <w:name w:val="Heading"/>
    <w:basedOn w:val="Navaden"/>
    <w:next w:val="Telobesedila"/>
    <w:qFormat/>
    <w:pPr>
      <w:keepNext/>
      <w:spacing w:before="240" w:after="120"/>
    </w:pPr>
    <w:rPr>
      <w:rFonts w:ascii="Liberation Sans" w:eastAsia="Noto Sans CJK SC" w:hAnsi="Liberation Sans" w:cs="Lohit Devanagari"/>
      <w:sz w:val="28"/>
      <w:szCs w:val="28"/>
    </w:rPr>
  </w:style>
  <w:style w:type="paragraph" w:styleId="Telobesedila">
    <w:name w:val="Body Text"/>
    <w:basedOn w:val="Navaden"/>
    <w:pPr>
      <w:spacing w:after="140" w:line="276" w:lineRule="auto"/>
    </w:pPr>
  </w:style>
  <w:style w:type="paragraph" w:styleId="Seznam">
    <w:name w:val="List"/>
    <w:basedOn w:val="Telobesedila"/>
    <w:rPr>
      <w:rFonts w:cs="Lohit Devanagari"/>
    </w:rPr>
  </w:style>
  <w:style w:type="paragraph" w:styleId="Napis">
    <w:name w:val="caption"/>
    <w:basedOn w:val="Navaden"/>
    <w:qFormat/>
    <w:pPr>
      <w:suppressLineNumbers/>
      <w:spacing w:before="120" w:after="120"/>
    </w:pPr>
    <w:rPr>
      <w:rFonts w:cs="Lohit Devanagari"/>
      <w:i/>
      <w:iCs/>
      <w:sz w:val="24"/>
      <w:szCs w:val="24"/>
    </w:rPr>
  </w:style>
  <w:style w:type="paragraph" w:customStyle="1" w:styleId="Index">
    <w:name w:val="Index"/>
    <w:basedOn w:val="Navaden"/>
    <w:qFormat/>
    <w:pPr>
      <w:suppressLineNumbers/>
    </w:pPr>
    <w:rPr>
      <w:rFonts w:cs="Lohit Devanagari"/>
    </w:rPr>
  </w:style>
  <w:style w:type="paragraph" w:customStyle="1" w:styleId="HeaderandFooter">
    <w:name w:val="Header and Footer"/>
    <w:basedOn w:val="Navaden"/>
    <w:qFormat/>
  </w:style>
  <w:style w:type="paragraph" w:styleId="Glava">
    <w:name w:val="header"/>
    <w:basedOn w:val="Navaden"/>
    <w:link w:val="GlavaZnak"/>
    <w:uiPriority w:val="99"/>
    <w:pPr>
      <w:tabs>
        <w:tab w:val="center" w:pos="4536"/>
        <w:tab w:val="right" w:pos="9072"/>
      </w:tabs>
    </w:pPr>
    <w:rPr>
      <w:sz w:val="24"/>
    </w:rPr>
  </w:style>
  <w:style w:type="paragraph" w:styleId="Noga">
    <w:name w:val="footer"/>
    <w:basedOn w:val="Navaden"/>
    <w:link w:val="NogaZnak"/>
    <w:uiPriority w:val="99"/>
    <w:pPr>
      <w:tabs>
        <w:tab w:val="center" w:pos="4536"/>
        <w:tab w:val="right" w:pos="9072"/>
      </w:tabs>
    </w:pPr>
    <w:rPr>
      <w:sz w:val="24"/>
    </w:rPr>
  </w:style>
  <w:style w:type="paragraph" w:styleId="Navadensplet">
    <w:name w:val="Normal (Web)"/>
    <w:basedOn w:val="Navaden"/>
    <w:qFormat/>
    <w:pPr>
      <w:spacing w:beforeAutospacing="1" w:afterAutospacing="1"/>
    </w:pPr>
    <w:rPr>
      <w:rFonts w:ascii="Arial Unicode MS" w:eastAsia="Arial Unicode MS" w:hAnsi="Arial Unicode MS" w:cs="Arial Unicode MS"/>
      <w:sz w:val="24"/>
      <w:szCs w:val="24"/>
      <w:lang w:val="en-GB"/>
    </w:rPr>
  </w:style>
  <w:style w:type="paragraph" w:styleId="Besedilooblaka">
    <w:name w:val="Balloon Text"/>
    <w:basedOn w:val="Navaden"/>
    <w:semiHidden/>
    <w:qFormat/>
    <w:rsid w:val="0040455F"/>
    <w:rPr>
      <w:rFonts w:ascii="Tahoma" w:hAnsi="Tahoma" w:cs="Tahoma"/>
      <w:sz w:val="16"/>
      <w:szCs w:val="16"/>
    </w:rPr>
  </w:style>
  <w:style w:type="paragraph" w:styleId="Pripombabesedilo">
    <w:name w:val="annotation text"/>
    <w:basedOn w:val="Navaden"/>
    <w:link w:val="PripombabesediloZnak"/>
    <w:qFormat/>
    <w:rsid w:val="00373D15"/>
    <w:rPr>
      <w:sz w:val="20"/>
    </w:rPr>
  </w:style>
  <w:style w:type="paragraph" w:customStyle="1" w:styleId="FrameContents">
    <w:name w:val="Frame Contents"/>
    <w:basedOn w:val="Navaden"/>
    <w:qFormat/>
  </w:style>
  <w:style w:type="paragraph" w:customStyle="1" w:styleId="TableContents">
    <w:name w:val="Table Contents"/>
    <w:basedOn w:val="Navaden"/>
    <w:qFormat/>
    <w:pPr>
      <w:widowControl w:val="0"/>
      <w:suppressLineNumbers/>
    </w:pPr>
  </w:style>
  <w:style w:type="paragraph" w:customStyle="1" w:styleId="TableHeading">
    <w:name w:val="Table Heading"/>
    <w:basedOn w:val="TableContents"/>
    <w:qFormat/>
    <w:pPr>
      <w:jc w:val="center"/>
    </w:pPr>
    <w:rPr>
      <w:b/>
      <w:bCs/>
    </w:rPr>
  </w:style>
  <w:style w:type="paragraph" w:customStyle="1" w:styleId="DefaultDrawingStyle">
    <w:name w:val="Default Drawing Style"/>
    <w:qFormat/>
    <w:pPr>
      <w:spacing w:line="200" w:lineRule="atLeast"/>
    </w:pPr>
    <w:rPr>
      <w:rFonts w:ascii="Lohit Devanagari" w:eastAsia="DejaVu Sans" w:hAnsi="Lohit Devanagari" w:cs="Noto Sans"/>
      <w:kern w:val="2"/>
      <w:sz w:val="36"/>
      <w:szCs w:val="24"/>
    </w:rPr>
  </w:style>
  <w:style w:type="paragraph" w:customStyle="1" w:styleId="Objectwithoutfill">
    <w:name w:val="Object without fill"/>
    <w:basedOn w:val="DefaultDrawingStyle"/>
    <w:qFormat/>
  </w:style>
  <w:style w:type="paragraph" w:customStyle="1" w:styleId="Objectwithnofillandnoline">
    <w:name w:val="Object with no fill and no line"/>
    <w:basedOn w:val="DefaultDrawingStyle"/>
    <w:qFormat/>
  </w:style>
  <w:style w:type="paragraph" w:customStyle="1" w:styleId="A4">
    <w:name w:val="A4"/>
    <w:basedOn w:val="Text"/>
    <w:qFormat/>
    <w:rPr>
      <w:rFonts w:ascii="Noto Sans" w:hAnsi="Noto Sans"/>
      <w:sz w:val="36"/>
    </w:rPr>
  </w:style>
  <w:style w:type="paragraph" w:customStyle="1" w:styleId="Text">
    <w:name w:val="Text"/>
    <w:basedOn w:val="Napis"/>
    <w:qFormat/>
  </w:style>
  <w:style w:type="paragraph" w:customStyle="1" w:styleId="TitleA4">
    <w:name w:val="Title A4"/>
    <w:basedOn w:val="A4"/>
    <w:qFormat/>
    <w:rPr>
      <w:sz w:val="87"/>
    </w:rPr>
  </w:style>
  <w:style w:type="paragraph" w:customStyle="1" w:styleId="HeadingA4">
    <w:name w:val="Heading A4"/>
    <w:basedOn w:val="A4"/>
    <w:qFormat/>
    <w:rPr>
      <w:sz w:val="48"/>
    </w:rPr>
  </w:style>
  <w:style w:type="paragraph" w:customStyle="1" w:styleId="TextA4">
    <w:name w:val="Text A4"/>
    <w:basedOn w:val="A4"/>
    <w:qFormat/>
  </w:style>
  <w:style w:type="paragraph" w:customStyle="1" w:styleId="A0">
    <w:name w:val="A0"/>
    <w:basedOn w:val="Text"/>
    <w:qFormat/>
    <w:rPr>
      <w:rFonts w:ascii="Noto Sans" w:hAnsi="Noto Sans"/>
      <w:sz w:val="95"/>
    </w:rPr>
  </w:style>
  <w:style w:type="paragraph" w:customStyle="1" w:styleId="TitleA0">
    <w:name w:val="Title A0"/>
    <w:basedOn w:val="A0"/>
    <w:qFormat/>
    <w:rPr>
      <w:sz w:val="191"/>
    </w:rPr>
  </w:style>
  <w:style w:type="paragraph" w:customStyle="1" w:styleId="HeadingA0">
    <w:name w:val="Heading A0"/>
    <w:basedOn w:val="A0"/>
    <w:qFormat/>
    <w:rPr>
      <w:sz w:val="143"/>
    </w:rPr>
  </w:style>
  <w:style w:type="paragraph" w:customStyle="1" w:styleId="TextA0">
    <w:name w:val="Text A0"/>
    <w:basedOn w:val="A0"/>
    <w:qFormat/>
  </w:style>
  <w:style w:type="paragraph" w:customStyle="1" w:styleId="Graphic">
    <w:name w:val="Graphic"/>
    <w:qFormat/>
    <w:rPr>
      <w:rFonts w:ascii="Liberation Sans" w:eastAsia="DejaVu Sans" w:hAnsi="Liberation Sans" w:cs="Noto Sans"/>
      <w:sz w:val="36"/>
      <w:szCs w:val="24"/>
    </w:rPr>
  </w:style>
  <w:style w:type="paragraph" w:customStyle="1" w:styleId="Shapes">
    <w:name w:val="Shapes"/>
    <w:basedOn w:val="Graphic"/>
    <w:qFormat/>
    <w:rPr>
      <w:b/>
      <w:sz w:val="28"/>
    </w:rPr>
  </w:style>
  <w:style w:type="paragraph" w:customStyle="1" w:styleId="Filled">
    <w:name w:val="Filled"/>
    <w:basedOn w:val="Shapes"/>
    <w:qFormat/>
  </w:style>
  <w:style w:type="paragraph" w:customStyle="1" w:styleId="FilledBlue">
    <w:name w:val="Filled Blue"/>
    <w:basedOn w:val="Filled"/>
    <w:qFormat/>
    <w:rPr>
      <w:color w:val="FFFFFF"/>
    </w:rPr>
  </w:style>
  <w:style w:type="paragraph" w:customStyle="1" w:styleId="FilledGreen">
    <w:name w:val="Filled Green"/>
    <w:basedOn w:val="Filled"/>
    <w:qFormat/>
    <w:rPr>
      <w:color w:val="FFFFFF"/>
    </w:rPr>
  </w:style>
  <w:style w:type="paragraph" w:customStyle="1" w:styleId="FilledRed">
    <w:name w:val="Filled Red"/>
    <w:basedOn w:val="Filled"/>
    <w:qFormat/>
    <w:rPr>
      <w:color w:val="FFFFFF"/>
    </w:rPr>
  </w:style>
  <w:style w:type="paragraph" w:customStyle="1" w:styleId="FilledYellow">
    <w:name w:val="Filled Yellow"/>
    <w:basedOn w:val="Filled"/>
    <w:qFormat/>
    <w:rPr>
      <w:color w:val="FFFFFF"/>
    </w:rPr>
  </w:style>
  <w:style w:type="paragraph" w:customStyle="1" w:styleId="Outlined">
    <w:name w:val="Outlined"/>
    <w:basedOn w:val="Shapes"/>
    <w:qFormat/>
  </w:style>
  <w:style w:type="paragraph" w:customStyle="1" w:styleId="OutlinedBlue">
    <w:name w:val="Outlined Blue"/>
    <w:basedOn w:val="Outlined"/>
    <w:qFormat/>
    <w:rPr>
      <w:color w:val="355269"/>
    </w:rPr>
  </w:style>
  <w:style w:type="paragraph" w:customStyle="1" w:styleId="OutlinedGreen">
    <w:name w:val="Outlined Green"/>
    <w:basedOn w:val="Outlined"/>
    <w:qFormat/>
    <w:rPr>
      <w:color w:val="127622"/>
    </w:rPr>
  </w:style>
  <w:style w:type="paragraph" w:customStyle="1" w:styleId="OutlinedRed">
    <w:name w:val="Outlined Red"/>
    <w:basedOn w:val="Outlined"/>
    <w:qFormat/>
    <w:rPr>
      <w:color w:val="C9211E"/>
    </w:rPr>
  </w:style>
  <w:style w:type="paragraph" w:customStyle="1" w:styleId="OutlinedYellow">
    <w:name w:val="Outlined Yellow"/>
    <w:basedOn w:val="Outlined"/>
    <w:qFormat/>
    <w:rPr>
      <w:color w:val="B47804"/>
    </w:rPr>
  </w:style>
  <w:style w:type="paragraph" w:customStyle="1" w:styleId="Lines">
    <w:name w:val="Lines"/>
    <w:basedOn w:val="Graphic"/>
    <w:qFormat/>
  </w:style>
  <w:style w:type="paragraph" w:customStyle="1" w:styleId="ArrowLine">
    <w:name w:val="Arrow Line"/>
    <w:basedOn w:val="Lines"/>
    <w:qFormat/>
  </w:style>
  <w:style w:type="paragraph" w:customStyle="1" w:styleId="DashedLine">
    <w:name w:val="Dashed Line"/>
    <w:basedOn w:val="Lines"/>
    <w:qFormat/>
  </w:style>
  <w:style w:type="paragraph" w:customStyle="1" w:styleId="01TitleSlideLTGliederung1">
    <w:name w:val="01 Title Slide~LT~Gliederung 1"/>
    <w:qFormat/>
    <w:pPr>
      <w:spacing w:before="283" w:line="200" w:lineRule="atLeast"/>
    </w:pPr>
    <w:rPr>
      <w:rFonts w:ascii="Lohit Devanagari" w:eastAsia="DejaVu Sans" w:hAnsi="Lohit Devanagari" w:cs="Noto Sans"/>
      <w:color w:val="5E5E5E"/>
      <w:kern w:val="2"/>
      <w:sz w:val="64"/>
      <w:szCs w:val="24"/>
    </w:rPr>
  </w:style>
  <w:style w:type="paragraph" w:customStyle="1" w:styleId="01TitleSlideLTGliederung2">
    <w:name w:val="01 Title Slide~LT~Gliederung 2"/>
    <w:basedOn w:val="01TitleSlideLTGliederung1"/>
    <w:qFormat/>
    <w:pPr>
      <w:spacing w:before="227"/>
    </w:pPr>
    <w:rPr>
      <w:sz w:val="48"/>
    </w:rPr>
  </w:style>
  <w:style w:type="paragraph" w:customStyle="1" w:styleId="01TitleSlideLTGliederung3">
    <w:name w:val="01 Title Slide~LT~Gliederung 3"/>
    <w:basedOn w:val="01TitleSlideLTGliederung2"/>
    <w:qFormat/>
    <w:pPr>
      <w:spacing w:before="170"/>
    </w:pPr>
    <w:rPr>
      <w:sz w:val="40"/>
    </w:rPr>
  </w:style>
  <w:style w:type="paragraph" w:customStyle="1" w:styleId="01TitleSlideLTGliederung4">
    <w:name w:val="01 Title Slide~LT~Gliederung 4"/>
    <w:basedOn w:val="01TitleSlideLTGliederung3"/>
    <w:qFormat/>
    <w:pPr>
      <w:spacing w:before="113"/>
    </w:pPr>
  </w:style>
  <w:style w:type="paragraph" w:customStyle="1" w:styleId="01TitleSlideLTGliederung5">
    <w:name w:val="01 Title Slide~LT~Gliederung 5"/>
    <w:basedOn w:val="01TitleSlideLTGliederung4"/>
    <w:qFormat/>
    <w:pPr>
      <w:spacing w:before="57"/>
    </w:pPr>
  </w:style>
  <w:style w:type="paragraph" w:customStyle="1" w:styleId="01TitleSlideLTGliederung6">
    <w:name w:val="01 Title Slide~LT~Gliederung 6"/>
    <w:basedOn w:val="01TitleSlideLTGliederung5"/>
    <w:qFormat/>
  </w:style>
  <w:style w:type="paragraph" w:customStyle="1" w:styleId="01TitleSlideLTGliederung7">
    <w:name w:val="01 Title Slide~LT~Gliederung 7"/>
    <w:basedOn w:val="01TitleSlideLTGliederung6"/>
    <w:qFormat/>
  </w:style>
  <w:style w:type="paragraph" w:customStyle="1" w:styleId="01TitleSlideLTGliederung8">
    <w:name w:val="01 Title Slide~LT~Gliederung 8"/>
    <w:basedOn w:val="01TitleSlideLTGliederung7"/>
    <w:qFormat/>
  </w:style>
  <w:style w:type="paragraph" w:customStyle="1" w:styleId="01TitleSlideLTGliederung9">
    <w:name w:val="01 Title Slide~LT~Gliederung 9"/>
    <w:basedOn w:val="01TitleSlideLTGliederung8"/>
    <w:qFormat/>
  </w:style>
  <w:style w:type="paragraph" w:customStyle="1" w:styleId="01TitleSlideLTTitel">
    <w:name w:val="01 Title Slide~LT~Titel"/>
    <w:qFormat/>
    <w:pPr>
      <w:spacing w:line="200" w:lineRule="atLeast"/>
    </w:pPr>
    <w:rPr>
      <w:rFonts w:ascii="Lohit Devanagari" w:eastAsia="DejaVu Sans" w:hAnsi="Lohit Devanagari" w:cs="Noto Sans"/>
      <w:color w:val="5E5E5E"/>
      <w:kern w:val="2"/>
      <w:sz w:val="36"/>
      <w:szCs w:val="24"/>
    </w:rPr>
  </w:style>
  <w:style w:type="paragraph" w:customStyle="1" w:styleId="01TitleSlideLTUntertitel">
    <w:name w:val="01 Title Slide~LT~Untertitel"/>
    <w:qFormat/>
    <w:pPr>
      <w:jc w:val="center"/>
    </w:pPr>
    <w:rPr>
      <w:rFonts w:ascii="Lohit Devanagari" w:eastAsia="DejaVu Sans" w:hAnsi="Lohit Devanagari" w:cs="Noto Sans"/>
      <w:kern w:val="2"/>
      <w:sz w:val="64"/>
      <w:szCs w:val="24"/>
    </w:rPr>
  </w:style>
  <w:style w:type="paragraph" w:customStyle="1" w:styleId="01TitleSlideLTNotizen">
    <w:name w:val="01 Title Slide~LT~Notizen"/>
    <w:qFormat/>
    <w:pPr>
      <w:ind w:left="340" w:hanging="340"/>
    </w:pPr>
    <w:rPr>
      <w:rFonts w:ascii="Lohit Devanagari" w:eastAsia="DejaVu Sans" w:hAnsi="Lohit Devanagari" w:cs="Noto Sans"/>
      <w:kern w:val="2"/>
      <w:sz w:val="40"/>
      <w:szCs w:val="24"/>
    </w:rPr>
  </w:style>
  <w:style w:type="paragraph" w:customStyle="1" w:styleId="01TitleSlideLTHintergrundobjekte">
    <w:name w:val="01 Title Slide~LT~Hintergrundobjekte"/>
    <w:qFormat/>
    <w:rPr>
      <w:rFonts w:ascii="Liberation Serif" w:eastAsia="DejaVu Sans" w:hAnsi="Liberation Serif" w:cs="Noto Sans"/>
      <w:kern w:val="2"/>
      <w:sz w:val="24"/>
      <w:szCs w:val="24"/>
    </w:rPr>
  </w:style>
  <w:style w:type="paragraph" w:customStyle="1" w:styleId="01TitleSlideLTHintergrund">
    <w:name w:val="01 Title Slide~LT~Hintergrund"/>
    <w:qFormat/>
    <w:rPr>
      <w:rFonts w:ascii="Liberation Serif" w:eastAsia="DejaVu Sans" w:hAnsi="Liberation Serif" w:cs="Noto Sans"/>
      <w:kern w:val="2"/>
      <w:sz w:val="24"/>
      <w:szCs w:val="24"/>
    </w:rPr>
  </w:style>
  <w:style w:type="paragraph" w:customStyle="1" w:styleId="default">
    <w:name w:val="default"/>
    <w:qFormat/>
    <w:pPr>
      <w:spacing w:line="200" w:lineRule="atLeast"/>
    </w:pPr>
    <w:rPr>
      <w:rFonts w:ascii="Lohit Devanagari" w:eastAsia="DejaVu Sans" w:hAnsi="Lohit Devanagari" w:cs="Noto Sans"/>
      <w:kern w:val="2"/>
      <w:sz w:val="36"/>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Backgroundobjects">
    <w:name w:val="Background objects"/>
    <w:qFormat/>
    <w:rPr>
      <w:rFonts w:ascii="Liberation Serif" w:eastAsia="DejaVu Sans" w:hAnsi="Liberation Serif" w:cs="Noto Sans"/>
      <w:kern w:val="2"/>
      <w:sz w:val="24"/>
      <w:szCs w:val="24"/>
    </w:rPr>
  </w:style>
  <w:style w:type="paragraph" w:customStyle="1" w:styleId="Background">
    <w:name w:val="Background"/>
    <w:qFormat/>
    <w:rPr>
      <w:rFonts w:ascii="Liberation Serif" w:eastAsia="DejaVu Sans" w:hAnsi="Liberation Serif" w:cs="Noto Sans"/>
      <w:kern w:val="2"/>
      <w:sz w:val="24"/>
      <w:szCs w:val="24"/>
    </w:rPr>
  </w:style>
  <w:style w:type="paragraph" w:customStyle="1" w:styleId="Notes">
    <w:name w:val="Notes"/>
    <w:qFormat/>
    <w:pPr>
      <w:ind w:left="340" w:hanging="340"/>
    </w:pPr>
    <w:rPr>
      <w:rFonts w:ascii="Lohit Devanagari" w:eastAsia="DejaVu Sans" w:hAnsi="Lohit Devanagari" w:cs="Noto Sans"/>
      <w:kern w:val="2"/>
      <w:sz w:val="40"/>
      <w:szCs w:val="24"/>
    </w:rPr>
  </w:style>
  <w:style w:type="paragraph" w:customStyle="1" w:styleId="Outline1">
    <w:name w:val="Outline 1"/>
    <w:qFormat/>
    <w:pPr>
      <w:spacing w:before="283" w:line="200" w:lineRule="atLeast"/>
    </w:pPr>
    <w:rPr>
      <w:rFonts w:ascii="Lohit Devanagari" w:eastAsia="DejaVu Sans" w:hAnsi="Lohit Devanagari" w:cs="Noto Sans"/>
      <w:color w:val="5E5E5E"/>
      <w:kern w:val="2"/>
      <w:sz w:val="64"/>
      <w:szCs w:val="24"/>
    </w:rPr>
  </w:style>
  <w:style w:type="paragraph" w:customStyle="1" w:styleId="Outline2">
    <w:name w:val="Outline 2"/>
    <w:basedOn w:val="Outline1"/>
    <w:qFormat/>
    <w:pPr>
      <w:spacing w:before="227"/>
    </w:pPr>
    <w:rPr>
      <w:sz w:val="48"/>
    </w:rPr>
  </w:style>
  <w:style w:type="paragraph" w:customStyle="1" w:styleId="Outline3">
    <w:name w:val="Outline 3"/>
    <w:basedOn w:val="Outline2"/>
    <w:qFormat/>
    <w:pPr>
      <w:spacing w:before="170"/>
    </w:pPr>
    <w:rPr>
      <w:sz w:val="40"/>
    </w:rPr>
  </w:style>
  <w:style w:type="paragraph" w:customStyle="1" w:styleId="Outline4">
    <w:name w:val="Outline 4"/>
    <w:basedOn w:val="Outline3"/>
    <w:qFormat/>
    <w:pPr>
      <w:spacing w:before="113"/>
    </w:pPr>
  </w:style>
  <w:style w:type="paragraph" w:customStyle="1" w:styleId="Outline5">
    <w:name w:val="Outline 5"/>
    <w:basedOn w:val="Outline4"/>
    <w:qFormat/>
    <w:pPr>
      <w:spacing w:before="57"/>
    </w:pPr>
  </w:style>
  <w:style w:type="paragraph" w:customStyle="1" w:styleId="Outline6">
    <w:name w:val="Outline 6"/>
    <w:basedOn w:val="Outline5"/>
    <w:qFormat/>
  </w:style>
  <w:style w:type="paragraph" w:customStyle="1" w:styleId="Outline7">
    <w:name w:val="Outline 7"/>
    <w:basedOn w:val="Outline6"/>
    <w:qFormat/>
  </w:style>
  <w:style w:type="paragraph" w:customStyle="1" w:styleId="Outline8">
    <w:name w:val="Outline 8"/>
    <w:basedOn w:val="Outline7"/>
    <w:qFormat/>
  </w:style>
  <w:style w:type="paragraph" w:customStyle="1" w:styleId="Outline9">
    <w:name w:val="Outline 9"/>
    <w:basedOn w:val="Outline8"/>
    <w:qFormat/>
  </w:style>
  <w:style w:type="paragraph" w:customStyle="1" w:styleId="05ContentSlideLTGliederung1">
    <w:name w:val="05_Content Slide~LT~Gliederung 1"/>
    <w:qFormat/>
    <w:pPr>
      <w:spacing w:before="283" w:line="200" w:lineRule="atLeast"/>
    </w:pPr>
    <w:rPr>
      <w:rFonts w:ascii="Lohit Devanagari" w:eastAsia="DejaVu Sans" w:hAnsi="Lohit Devanagari" w:cs="Noto Sans"/>
      <w:color w:val="5E5E5E"/>
      <w:kern w:val="2"/>
      <w:sz w:val="64"/>
      <w:szCs w:val="24"/>
    </w:rPr>
  </w:style>
  <w:style w:type="paragraph" w:customStyle="1" w:styleId="05ContentSlideLTGliederung2">
    <w:name w:val="05_Content Slide~LT~Gliederung 2"/>
    <w:basedOn w:val="05ContentSlideLTGliederung1"/>
    <w:qFormat/>
    <w:pPr>
      <w:spacing w:before="227"/>
    </w:pPr>
    <w:rPr>
      <w:sz w:val="48"/>
    </w:rPr>
  </w:style>
  <w:style w:type="paragraph" w:customStyle="1" w:styleId="05ContentSlideLTGliederung3">
    <w:name w:val="05_Content Slide~LT~Gliederung 3"/>
    <w:basedOn w:val="05ContentSlideLTGliederung2"/>
    <w:qFormat/>
    <w:pPr>
      <w:spacing w:before="170"/>
    </w:pPr>
    <w:rPr>
      <w:sz w:val="40"/>
    </w:rPr>
  </w:style>
  <w:style w:type="paragraph" w:customStyle="1" w:styleId="05ContentSlideLTGliederung4">
    <w:name w:val="05_Content Slide~LT~Gliederung 4"/>
    <w:basedOn w:val="05ContentSlideLTGliederung3"/>
    <w:qFormat/>
    <w:pPr>
      <w:spacing w:before="113"/>
    </w:pPr>
  </w:style>
  <w:style w:type="paragraph" w:customStyle="1" w:styleId="05ContentSlideLTGliederung5">
    <w:name w:val="05_Content Slide~LT~Gliederung 5"/>
    <w:basedOn w:val="05ContentSlideLTGliederung4"/>
    <w:qFormat/>
    <w:pPr>
      <w:spacing w:before="57"/>
    </w:pPr>
  </w:style>
  <w:style w:type="paragraph" w:customStyle="1" w:styleId="05ContentSlideLTGliederung6">
    <w:name w:val="05_Content Slide~LT~Gliederung 6"/>
    <w:basedOn w:val="05ContentSlideLTGliederung5"/>
    <w:qFormat/>
  </w:style>
  <w:style w:type="paragraph" w:customStyle="1" w:styleId="05ContentSlideLTGliederung7">
    <w:name w:val="05_Content Slide~LT~Gliederung 7"/>
    <w:basedOn w:val="05ContentSlideLTGliederung6"/>
    <w:qFormat/>
  </w:style>
  <w:style w:type="paragraph" w:customStyle="1" w:styleId="05ContentSlideLTGliederung8">
    <w:name w:val="05_Content Slide~LT~Gliederung 8"/>
    <w:basedOn w:val="05ContentSlideLTGliederung7"/>
    <w:qFormat/>
  </w:style>
  <w:style w:type="paragraph" w:customStyle="1" w:styleId="05ContentSlideLTGliederung9">
    <w:name w:val="05_Content Slide~LT~Gliederung 9"/>
    <w:basedOn w:val="05ContentSlideLTGliederung8"/>
    <w:qFormat/>
  </w:style>
  <w:style w:type="paragraph" w:customStyle="1" w:styleId="05ContentSlideLTTitel">
    <w:name w:val="05_Content Slide~LT~Titel"/>
    <w:qFormat/>
    <w:pPr>
      <w:spacing w:line="200" w:lineRule="atLeast"/>
    </w:pPr>
    <w:rPr>
      <w:rFonts w:ascii="Lohit Devanagari" w:eastAsia="DejaVu Sans" w:hAnsi="Lohit Devanagari" w:cs="Noto Sans"/>
      <w:color w:val="5E5E5E"/>
      <w:kern w:val="2"/>
      <w:sz w:val="36"/>
      <w:szCs w:val="24"/>
    </w:rPr>
  </w:style>
  <w:style w:type="paragraph" w:customStyle="1" w:styleId="05ContentSlideLTUntertitel">
    <w:name w:val="05_Content Slide~LT~Untertitel"/>
    <w:qFormat/>
    <w:pPr>
      <w:jc w:val="center"/>
    </w:pPr>
    <w:rPr>
      <w:rFonts w:ascii="Lohit Devanagari" w:eastAsia="DejaVu Sans" w:hAnsi="Lohit Devanagari" w:cs="Noto Sans"/>
      <w:kern w:val="2"/>
      <w:sz w:val="64"/>
      <w:szCs w:val="24"/>
    </w:rPr>
  </w:style>
  <w:style w:type="paragraph" w:customStyle="1" w:styleId="05ContentSlideLTNotizen">
    <w:name w:val="05_Content Slide~LT~Notizen"/>
    <w:qFormat/>
    <w:pPr>
      <w:ind w:left="340" w:hanging="340"/>
    </w:pPr>
    <w:rPr>
      <w:rFonts w:ascii="Lohit Devanagari" w:eastAsia="DejaVu Sans" w:hAnsi="Lohit Devanagari" w:cs="Noto Sans"/>
      <w:kern w:val="2"/>
      <w:sz w:val="40"/>
      <w:szCs w:val="24"/>
    </w:rPr>
  </w:style>
  <w:style w:type="paragraph" w:customStyle="1" w:styleId="05ContentSlideLTHintergrundobjekte">
    <w:name w:val="05_Content Slide~LT~Hintergrundobjekte"/>
    <w:qFormat/>
    <w:rPr>
      <w:rFonts w:ascii="Liberation Serif" w:eastAsia="DejaVu Sans" w:hAnsi="Liberation Serif" w:cs="Noto Sans"/>
      <w:kern w:val="2"/>
      <w:sz w:val="24"/>
      <w:szCs w:val="24"/>
    </w:rPr>
  </w:style>
  <w:style w:type="paragraph" w:customStyle="1" w:styleId="05ContentSlideLTHintergrund">
    <w:name w:val="05_Content Slide~LT~Hintergrund"/>
    <w:qFormat/>
    <w:rPr>
      <w:rFonts w:ascii="Liberation Serif" w:eastAsia="DejaVu Sans" w:hAnsi="Liberation Serif" w:cs="Noto Sans"/>
      <w:kern w:val="2"/>
      <w:sz w:val="24"/>
      <w:szCs w:val="24"/>
    </w:rPr>
  </w:style>
  <w:style w:type="paragraph" w:customStyle="1" w:styleId="10ContentSlideLTGliederung1">
    <w:name w:val="10_Content Slide~LT~Gliederung 1"/>
    <w:qFormat/>
    <w:pPr>
      <w:spacing w:before="283" w:line="200" w:lineRule="atLeast"/>
    </w:pPr>
    <w:rPr>
      <w:rFonts w:ascii="Lohit Devanagari" w:eastAsia="DejaVu Sans" w:hAnsi="Lohit Devanagari" w:cs="Noto Sans"/>
      <w:color w:val="5E5E5E"/>
      <w:kern w:val="2"/>
      <w:sz w:val="64"/>
      <w:szCs w:val="24"/>
    </w:rPr>
  </w:style>
  <w:style w:type="paragraph" w:customStyle="1" w:styleId="10ContentSlideLTGliederung2">
    <w:name w:val="10_Content Slide~LT~Gliederung 2"/>
    <w:basedOn w:val="10ContentSlideLTGliederung1"/>
    <w:qFormat/>
    <w:pPr>
      <w:spacing w:before="227"/>
    </w:pPr>
    <w:rPr>
      <w:sz w:val="48"/>
    </w:rPr>
  </w:style>
  <w:style w:type="paragraph" w:customStyle="1" w:styleId="10ContentSlideLTGliederung3">
    <w:name w:val="10_Content Slide~LT~Gliederung 3"/>
    <w:basedOn w:val="10ContentSlideLTGliederung2"/>
    <w:qFormat/>
    <w:pPr>
      <w:spacing w:before="170"/>
    </w:pPr>
    <w:rPr>
      <w:sz w:val="40"/>
    </w:rPr>
  </w:style>
  <w:style w:type="paragraph" w:customStyle="1" w:styleId="10ContentSlideLTGliederung4">
    <w:name w:val="10_Content Slide~LT~Gliederung 4"/>
    <w:basedOn w:val="10ContentSlideLTGliederung3"/>
    <w:qFormat/>
    <w:pPr>
      <w:spacing w:before="113"/>
    </w:pPr>
  </w:style>
  <w:style w:type="paragraph" w:customStyle="1" w:styleId="10ContentSlideLTGliederung5">
    <w:name w:val="10_Content Slide~LT~Gliederung 5"/>
    <w:basedOn w:val="10ContentSlideLTGliederung4"/>
    <w:qFormat/>
    <w:pPr>
      <w:spacing w:before="57"/>
    </w:pPr>
  </w:style>
  <w:style w:type="paragraph" w:customStyle="1" w:styleId="10ContentSlideLTGliederung6">
    <w:name w:val="10_Content Slide~LT~Gliederung 6"/>
    <w:basedOn w:val="10ContentSlideLTGliederung5"/>
    <w:qFormat/>
  </w:style>
  <w:style w:type="paragraph" w:customStyle="1" w:styleId="10ContentSlideLTGliederung7">
    <w:name w:val="10_Content Slide~LT~Gliederung 7"/>
    <w:basedOn w:val="10ContentSlideLTGliederung6"/>
    <w:qFormat/>
  </w:style>
  <w:style w:type="paragraph" w:customStyle="1" w:styleId="10ContentSlideLTGliederung8">
    <w:name w:val="10_Content Slide~LT~Gliederung 8"/>
    <w:basedOn w:val="10ContentSlideLTGliederung7"/>
    <w:qFormat/>
  </w:style>
  <w:style w:type="paragraph" w:customStyle="1" w:styleId="10ContentSlideLTGliederung9">
    <w:name w:val="10_Content Slide~LT~Gliederung 9"/>
    <w:basedOn w:val="10ContentSlideLTGliederung8"/>
    <w:qFormat/>
  </w:style>
  <w:style w:type="paragraph" w:customStyle="1" w:styleId="10ContentSlideLTTitel">
    <w:name w:val="10_Content Slide~LT~Titel"/>
    <w:qFormat/>
    <w:pPr>
      <w:spacing w:line="200" w:lineRule="atLeast"/>
    </w:pPr>
    <w:rPr>
      <w:rFonts w:ascii="Lohit Devanagari" w:eastAsia="DejaVu Sans" w:hAnsi="Lohit Devanagari" w:cs="Noto Sans"/>
      <w:color w:val="5E5E5E"/>
      <w:kern w:val="2"/>
      <w:sz w:val="36"/>
      <w:szCs w:val="24"/>
    </w:rPr>
  </w:style>
  <w:style w:type="paragraph" w:customStyle="1" w:styleId="10ContentSlideLTUntertitel">
    <w:name w:val="10_Content Slide~LT~Untertitel"/>
    <w:qFormat/>
    <w:pPr>
      <w:jc w:val="center"/>
    </w:pPr>
    <w:rPr>
      <w:rFonts w:ascii="Lohit Devanagari" w:eastAsia="DejaVu Sans" w:hAnsi="Lohit Devanagari" w:cs="Noto Sans"/>
      <w:kern w:val="2"/>
      <w:sz w:val="64"/>
      <w:szCs w:val="24"/>
    </w:rPr>
  </w:style>
  <w:style w:type="paragraph" w:customStyle="1" w:styleId="10ContentSlideLTNotizen">
    <w:name w:val="10_Content Slide~LT~Notizen"/>
    <w:qFormat/>
    <w:pPr>
      <w:ind w:left="340" w:hanging="340"/>
    </w:pPr>
    <w:rPr>
      <w:rFonts w:ascii="Lohit Devanagari" w:eastAsia="DejaVu Sans" w:hAnsi="Lohit Devanagari" w:cs="Noto Sans"/>
      <w:kern w:val="2"/>
      <w:sz w:val="40"/>
      <w:szCs w:val="24"/>
    </w:rPr>
  </w:style>
  <w:style w:type="paragraph" w:customStyle="1" w:styleId="10ContentSlideLTHintergrundobjekte">
    <w:name w:val="10_Content Slide~LT~Hintergrundobjekte"/>
    <w:qFormat/>
    <w:rPr>
      <w:rFonts w:ascii="Liberation Serif" w:eastAsia="DejaVu Sans" w:hAnsi="Liberation Serif" w:cs="Noto Sans"/>
      <w:kern w:val="2"/>
      <w:sz w:val="24"/>
      <w:szCs w:val="24"/>
    </w:rPr>
  </w:style>
  <w:style w:type="paragraph" w:customStyle="1" w:styleId="10ContentSlideLTHintergrund">
    <w:name w:val="10_Content Slide~LT~Hintergrund"/>
    <w:qFormat/>
    <w:rPr>
      <w:rFonts w:ascii="Liberation Serif" w:eastAsia="DejaVu Sans" w:hAnsi="Liberation Serif" w:cs="Noto Sans"/>
      <w:kern w:val="2"/>
      <w:sz w:val="24"/>
      <w:szCs w:val="24"/>
    </w:rPr>
  </w:style>
  <w:style w:type="paragraph" w:customStyle="1" w:styleId="06ContentSlideLTGliederung1">
    <w:name w:val="06_Content Slide~LT~Gliederung 1"/>
    <w:qFormat/>
    <w:pPr>
      <w:spacing w:before="283" w:line="200" w:lineRule="atLeast"/>
    </w:pPr>
    <w:rPr>
      <w:rFonts w:ascii="Lohit Devanagari" w:eastAsia="DejaVu Sans" w:hAnsi="Lohit Devanagari" w:cs="Noto Sans"/>
      <w:color w:val="5E5E5E"/>
      <w:kern w:val="2"/>
      <w:sz w:val="64"/>
      <w:szCs w:val="24"/>
    </w:rPr>
  </w:style>
  <w:style w:type="paragraph" w:customStyle="1" w:styleId="06ContentSlideLTGliederung2">
    <w:name w:val="06_Content Slide~LT~Gliederung 2"/>
    <w:basedOn w:val="06ContentSlideLTGliederung1"/>
    <w:qFormat/>
    <w:pPr>
      <w:spacing w:before="227"/>
    </w:pPr>
    <w:rPr>
      <w:sz w:val="48"/>
    </w:rPr>
  </w:style>
  <w:style w:type="paragraph" w:customStyle="1" w:styleId="06ContentSlideLTGliederung3">
    <w:name w:val="06_Content Slide~LT~Gliederung 3"/>
    <w:basedOn w:val="06ContentSlideLTGliederung2"/>
    <w:qFormat/>
    <w:pPr>
      <w:spacing w:before="170"/>
    </w:pPr>
    <w:rPr>
      <w:sz w:val="40"/>
    </w:rPr>
  </w:style>
  <w:style w:type="paragraph" w:customStyle="1" w:styleId="06ContentSlideLTGliederung4">
    <w:name w:val="06_Content Slide~LT~Gliederung 4"/>
    <w:basedOn w:val="06ContentSlideLTGliederung3"/>
    <w:qFormat/>
    <w:pPr>
      <w:spacing w:before="113"/>
    </w:pPr>
  </w:style>
  <w:style w:type="paragraph" w:customStyle="1" w:styleId="06ContentSlideLTGliederung5">
    <w:name w:val="06_Content Slide~LT~Gliederung 5"/>
    <w:basedOn w:val="06ContentSlideLTGliederung4"/>
    <w:qFormat/>
    <w:pPr>
      <w:spacing w:before="57"/>
    </w:pPr>
  </w:style>
  <w:style w:type="paragraph" w:customStyle="1" w:styleId="06ContentSlideLTGliederung6">
    <w:name w:val="06_Content Slide~LT~Gliederung 6"/>
    <w:basedOn w:val="06ContentSlideLTGliederung5"/>
    <w:qFormat/>
  </w:style>
  <w:style w:type="paragraph" w:customStyle="1" w:styleId="06ContentSlideLTGliederung7">
    <w:name w:val="06_Content Slide~LT~Gliederung 7"/>
    <w:basedOn w:val="06ContentSlideLTGliederung6"/>
    <w:qFormat/>
  </w:style>
  <w:style w:type="paragraph" w:customStyle="1" w:styleId="06ContentSlideLTGliederung8">
    <w:name w:val="06_Content Slide~LT~Gliederung 8"/>
    <w:basedOn w:val="06ContentSlideLTGliederung7"/>
    <w:qFormat/>
  </w:style>
  <w:style w:type="paragraph" w:customStyle="1" w:styleId="06ContentSlideLTGliederung9">
    <w:name w:val="06_Content Slide~LT~Gliederung 9"/>
    <w:basedOn w:val="06ContentSlideLTGliederung8"/>
    <w:qFormat/>
  </w:style>
  <w:style w:type="paragraph" w:customStyle="1" w:styleId="06ContentSlideLTTitel">
    <w:name w:val="06_Content Slide~LT~Titel"/>
    <w:qFormat/>
    <w:pPr>
      <w:spacing w:line="200" w:lineRule="atLeast"/>
    </w:pPr>
    <w:rPr>
      <w:rFonts w:ascii="Lohit Devanagari" w:eastAsia="DejaVu Sans" w:hAnsi="Lohit Devanagari" w:cs="Noto Sans"/>
      <w:color w:val="5E5E5E"/>
      <w:kern w:val="2"/>
      <w:sz w:val="36"/>
      <w:szCs w:val="24"/>
    </w:rPr>
  </w:style>
  <w:style w:type="paragraph" w:customStyle="1" w:styleId="06ContentSlideLTUntertitel">
    <w:name w:val="06_Content Slide~LT~Untertitel"/>
    <w:qFormat/>
    <w:pPr>
      <w:jc w:val="center"/>
    </w:pPr>
    <w:rPr>
      <w:rFonts w:ascii="Lohit Devanagari" w:eastAsia="DejaVu Sans" w:hAnsi="Lohit Devanagari" w:cs="Noto Sans"/>
      <w:kern w:val="2"/>
      <w:sz w:val="64"/>
      <w:szCs w:val="24"/>
    </w:rPr>
  </w:style>
  <w:style w:type="paragraph" w:customStyle="1" w:styleId="06ContentSlideLTNotizen">
    <w:name w:val="06_Content Slide~LT~Notizen"/>
    <w:qFormat/>
    <w:pPr>
      <w:ind w:left="340" w:hanging="340"/>
    </w:pPr>
    <w:rPr>
      <w:rFonts w:ascii="Lohit Devanagari" w:eastAsia="DejaVu Sans" w:hAnsi="Lohit Devanagari" w:cs="Noto Sans"/>
      <w:kern w:val="2"/>
      <w:sz w:val="40"/>
      <w:szCs w:val="24"/>
    </w:rPr>
  </w:style>
  <w:style w:type="paragraph" w:customStyle="1" w:styleId="06ContentSlideLTHintergrundobjekte">
    <w:name w:val="06_Content Slide~LT~Hintergrundobjekte"/>
    <w:qFormat/>
    <w:rPr>
      <w:rFonts w:ascii="Liberation Serif" w:eastAsia="DejaVu Sans" w:hAnsi="Liberation Serif" w:cs="Noto Sans"/>
      <w:kern w:val="2"/>
      <w:sz w:val="24"/>
      <w:szCs w:val="24"/>
    </w:rPr>
  </w:style>
  <w:style w:type="paragraph" w:customStyle="1" w:styleId="06ContentSlideLTHintergrund">
    <w:name w:val="06_Content Slide~LT~Hintergrund"/>
    <w:qFormat/>
    <w:rPr>
      <w:rFonts w:ascii="Liberation Serif" w:eastAsia="DejaVu Sans" w:hAnsi="Liberation Serif" w:cs="Noto Sans"/>
      <w:kern w:val="2"/>
      <w:sz w:val="24"/>
      <w:szCs w:val="24"/>
    </w:rPr>
  </w:style>
  <w:style w:type="paragraph" w:customStyle="1" w:styleId="02TitleSlideLTGliederung1">
    <w:name w:val="02_Title Slide~LT~Gliederung 1"/>
    <w:qFormat/>
    <w:pPr>
      <w:spacing w:before="283" w:line="200" w:lineRule="atLeast"/>
    </w:pPr>
    <w:rPr>
      <w:rFonts w:ascii="Lohit Devanagari" w:eastAsia="DejaVu Sans" w:hAnsi="Lohit Devanagari" w:cs="Noto Sans"/>
      <w:color w:val="5E5E5E"/>
      <w:kern w:val="2"/>
      <w:sz w:val="64"/>
      <w:szCs w:val="24"/>
    </w:rPr>
  </w:style>
  <w:style w:type="paragraph" w:customStyle="1" w:styleId="02TitleSlideLTGliederung2">
    <w:name w:val="02_Title Slide~LT~Gliederung 2"/>
    <w:basedOn w:val="02TitleSlideLTGliederung1"/>
    <w:qFormat/>
    <w:pPr>
      <w:spacing w:before="227"/>
    </w:pPr>
    <w:rPr>
      <w:sz w:val="48"/>
    </w:rPr>
  </w:style>
  <w:style w:type="paragraph" w:customStyle="1" w:styleId="02TitleSlideLTGliederung3">
    <w:name w:val="02_Title Slide~LT~Gliederung 3"/>
    <w:basedOn w:val="02TitleSlideLTGliederung2"/>
    <w:qFormat/>
    <w:pPr>
      <w:spacing w:before="170"/>
    </w:pPr>
    <w:rPr>
      <w:sz w:val="40"/>
    </w:rPr>
  </w:style>
  <w:style w:type="paragraph" w:customStyle="1" w:styleId="02TitleSlideLTGliederung4">
    <w:name w:val="02_Title Slide~LT~Gliederung 4"/>
    <w:basedOn w:val="02TitleSlideLTGliederung3"/>
    <w:qFormat/>
    <w:pPr>
      <w:spacing w:before="113"/>
    </w:pPr>
  </w:style>
  <w:style w:type="paragraph" w:customStyle="1" w:styleId="02TitleSlideLTGliederung5">
    <w:name w:val="02_Title Slide~LT~Gliederung 5"/>
    <w:basedOn w:val="02TitleSlideLTGliederung4"/>
    <w:qFormat/>
    <w:pPr>
      <w:spacing w:before="57"/>
    </w:pPr>
  </w:style>
  <w:style w:type="paragraph" w:customStyle="1" w:styleId="02TitleSlideLTGliederung6">
    <w:name w:val="02_Title Slide~LT~Gliederung 6"/>
    <w:basedOn w:val="02TitleSlideLTGliederung5"/>
    <w:qFormat/>
  </w:style>
  <w:style w:type="paragraph" w:customStyle="1" w:styleId="02TitleSlideLTGliederung7">
    <w:name w:val="02_Title Slide~LT~Gliederung 7"/>
    <w:basedOn w:val="02TitleSlideLTGliederung6"/>
    <w:qFormat/>
  </w:style>
  <w:style w:type="paragraph" w:customStyle="1" w:styleId="02TitleSlideLTGliederung8">
    <w:name w:val="02_Title Slide~LT~Gliederung 8"/>
    <w:basedOn w:val="02TitleSlideLTGliederung7"/>
    <w:qFormat/>
  </w:style>
  <w:style w:type="paragraph" w:customStyle="1" w:styleId="02TitleSlideLTGliederung9">
    <w:name w:val="02_Title Slide~LT~Gliederung 9"/>
    <w:basedOn w:val="02TitleSlideLTGliederung8"/>
    <w:qFormat/>
  </w:style>
  <w:style w:type="paragraph" w:customStyle="1" w:styleId="02TitleSlideLTTitel">
    <w:name w:val="02_Title Slide~LT~Titel"/>
    <w:qFormat/>
    <w:pPr>
      <w:spacing w:line="200" w:lineRule="atLeast"/>
    </w:pPr>
    <w:rPr>
      <w:rFonts w:ascii="Lohit Devanagari" w:eastAsia="DejaVu Sans" w:hAnsi="Lohit Devanagari" w:cs="Noto Sans"/>
      <w:color w:val="5E5E5E"/>
      <w:kern w:val="2"/>
      <w:sz w:val="36"/>
      <w:szCs w:val="24"/>
    </w:rPr>
  </w:style>
  <w:style w:type="paragraph" w:customStyle="1" w:styleId="02TitleSlideLTUntertitel">
    <w:name w:val="02_Title Slide~LT~Untertitel"/>
    <w:qFormat/>
    <w:pPr>
      <w:jc w:val="center"/>
    </w:pPr>
    <w:rPr>
      <w:rFonts w:ascii="Lohit Devanagari" w:eastAsia="DejaVu Sans" w:hAnsi="Lohit Devanagari" w:cs="Noto Sans"/>
      <w:kern w:val="2"/>
      <w:sz w:val="64"/>
      <w:szCs w:val="24"/>
    </w:rPr>
  </w:style>
  <w:style w:type="paragraph" w:customStyle="1" w:styleId="02TitleSlideLTNotizen">
    <w:name w:val="02_Title Slide~LT~Notizen"/>
    <w:qFormat/>
    <w:pPr>
      <w:ind w:left="340" w:hanging="340"/>
    </w:pPr>
    <w:rPr>
      <w:rFonts w:ascii="Lohit Devanagari" w:eastAsia="DejaVu Sans" w:hAnsi="Lohit Devanagari" w:cs="Noto Sans"/>
      <w:kern w:val="2"/>
      <w:sz w:val="40"/>
      <w:szCs w:val="24"/>
    </w:rPr>
  </w:style>
  <w:style w:type="paragraph" w:customStyle="1" w:styleId="02TitleSlideLTHintergrundobjekte">
    <w:name w:val="02_Title Slide~LT~Hintergrundobjekte"/>
    <w:qFormat/>
    <w:rPr>
      <w:rFonts w:ascii="Liberation Serif" w:eastAsia="DejaVu Sans" w:hAnsi="Liberation Serif" w:cs="Noto Sans"/>
      <w:kern w:val="2"/>
      <w:sz w:val="24"/>
      <w:szCs w:val="24"/>
    </w:rPr>
  </w:style>
  <w:style w:type="paragraph" w:customStyle="1" w:styleId="02TitleSlideLTHintergrund">
    <w:name w:val="02_Title Slide~LT~Hintergrund"/>
    <w:qFormat/>
    <w:rPr>
      <w:rFonts w:ascii="Liberation Serif" w:eastAsia="DejaVu Sans" w:hAnsi="Liberation Serif" w:cs="Noto Sans"/>
      <w:kern w:val="2"/>
      <w:sz w:val="24"/>
      <w:szCs w:val="24"/>
    </w:rPr>
  </w:style>
  <w:style w:type="paragraph" w:styleId="Zadevapripombe">
    <w:name w:val="annotation subject"/>
    <w:basedOn w:val="Pripombabesedilo"/>
    <w:next w:val="Pripombabesedilo"/>
    <w:link w:val="ZadevapripombeZnak"/>
    <w:qFormat/>
    <w:rsid w:val="000E37AE"/>
    <w:rPr>
      <w:b/>
      <w:bCs/>
    </w:rPr>
  </w:style>
  <w:style w:type="table" w:styleId="Tabelamrea">
    <w:name w:val="Table Grid"/>
    <w:basedOn w:val="Navadnatabela"/>
    <w:rsid w:val="00373D15"/>
    <w:rPr>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1828/uredba-o-izvajanju-znanstvenoraziskovalnega-dela-v-skladu-z-naceli-odprte-znanosti" TargetMode="External"/><Relationship Id="rId13" Type="http://schemas.openxmlformats.org/officeDocument/2006/relationships/hyperlink" Target="https://www.hippocampus.si/ISBN/978-961-293-328-9.pdf" TargetMode="External"/><Relationship Id="rId18" Type="http://schemas.openxmlformats.org/officeDocument/2006/relationships/hyperlink" Target="https://www.openaire.eu/images/Guides/HORIZON_EUROPE_Data-Management-Plan-Template.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d-alliance.github.io/metadata-directory/standards/" TargetMode="External"/><Relationship Id="rId17" Type="http://schemas.openxmlformats.org/officeDocument/2006/relationships/hyperlink" Target="https://www.hippocampus.si/ISBN/978-961-293-328-9.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rrosdata.ctk.uni-lj.si/raziskovalni-podatki/nacrt-ravnanja-z-raziskovalnimi-podatk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3data.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5.open.ac.uk/library-research-support/research-data-management/data-quality" TargetMode="External"/><Relationship Id="rId23" Type="http://schemas.openxmlformats.org/officeDocument/2006/relationships/footer" Target="footer3.xml"/><Relationship Id="rId10" Type="http://schemas.openxmlformats.org/officeDocument/2006/relationships/hyperlink" Target="https://nrrp.odprtaznanost.si/" TargetMode="External"/><Relationship Id="rId19" Type="http://schemas.openxmlformats.org/officeDocument/2006/relationships/hyperlink" Target="https://www.nwo.nl/en/research-data-management" TargetMode="External"/><Relationship Id="rId4" Type="http://schemas.openxmlformats.org/officeDocument/2006/relationships/settings" Target="settings.xml"/><Relationship Id="rId9" Type="http://schemas.openxmlformats.org/officeDocument/2006/relationships/hyperlink" Target="https://www.uni-lj.si/studij/doktorski-studij/ravnanje-z-raziskovalnimi-podatki" TargetMode="External"/><Relationship Id="rId14" Type="http://schemas.openxmlformats.org/officeDocument/2006/relationships/hyperlink" Target="https://researchdata.wisc.edu/uncategorized/quality-assurance-in-research/"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C55C7-B2C0-4005-916A-E3A4A7D8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30943</TotalTime>
  <Pages>12</Pages>
  <Words>4674</Words>
  <Characters>26648</Characters>
  <Application>Microsoft Office Word</Application>
  <DocSecurity>0</DocSecurity>
  <Lines>222</Lines>
  <Paragraphs>62</Paragraphs>
  <ScaleCrop>false</ScaleCrop>
  <Company/>
  <LinksUpToDate>false</LinksUpToDate>
  <CharactersWithSpaces>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Lučić Ljiljana</dc:creator>
  <dc:description/>
  <cp:lastModifiedBy>Bešlin Vatovec, Sara</cp:lastModifiedBy>
  <cp:revision>103</cp:revision>
  <dcterms:created xsi:type="dcterms:W3CDTF">2025-02-07T07:52:00Z</dcterms:created>
  <dcterms:modified xsi:type="dcterms:W3CDTF">2025-12-18T08:38:00Z</dcterms:modified>
  <dc:language>sl-SI</dc:language>
</cp:coreProperties>
</file>